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4.xml" ContentType="application/vnd.openxmlformats-officedocument.wordprocessingml.footer+xml"/>
  <Override PartName="/word/footer1.xml" ContentType="application/vnd.openxmlformats-officedocument.wordprocessingml.footer+xml"/>
  <Override PartName="/word/footer3.xml" ContentType="application/vnd.openxmlformats-officedocument.wordprocessingml.footer+xml"/>
  <Override PartName="/word/footer2.xml" ContentType="application/vnd.openxmlformats-officedocument.wordprocessingml.footer+xml"/>
  <Override PartName="/word/media/rId84.png" ContentType="image/png"/>
  <Override PartName="/word/media/rId93.png" ContentType="image/png"/>
  <Override PartName="/word/media/rId65.png" ContentType="image/png"/>
  <Override PartName="/word/media/rId100.png" ContentType="image/png"/>
  <Override PartName="/word/media/rId88.png" ContentType="image/png"/>
  <Override PartName="/word/media/rId21.png" ContentType="image/png"/>
  <Override PartName="/word/media/rId24.png" ContentType="image/png"/>
  <Override PartName="/word/media/rId34.png" ContentType="image/png"/>
  <Override PartName="/word/media/rId116.png" ContentType="image/png"/>
  <Override PartName="/word/media/rId54.png" ContentType="image/png"/>
  <Override PartName="/word/media/rId58.png" ContentType="image/png"/>
  <Override PartName="/word/media/rId38.png" ContentType="image/png"/>
  <Override PartName="/word/media/rId73.png" ContentType="image/png"/>
  <Override PartName="/word/media/rId77.png" ContentType="image/png"/>
  <Override PartName="/word/media/rId43.png" ContentType="image/png"/>
  <Override PartName="/word/media/rId109.png" ContentType="image/png"/>
  <Override PartName="/word/media/image79.jpeg" ContentType="image/jpeg"/>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Override PartName="/word/media/image9.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20.png" ContentType="image/png"/>
  <Override PartName="/word/media/image21.png" ContentType="image/png"/>
  <Override PartName="/word/media/image22.png" ContentType="image/png"/>
  <Override PartName="/word/media/image23.png" ContentType="image/png"/>
  <Override PartName="/word/media/image24.png" ContentType="image/png"/>
  <Override PartName="/word/media/image25.png" ContentType="image/png"/>
  <Override PartName="/word/media/image26.jpeg" ContentType="image/jpeg"/>
  <Override PartName="/word/media/image27.jpeg" ContentType="image/jpeg"/>
  <Override PartName="/word/media/image28.png" ContentType="image/png"/>
  <Override PartName="/word/media/image29.jpeg" ContentType="image/jpeg"/>
  <Override PartName="/word/media/image30.jpeg" ContentType="image/jpeg"/>
  <Override PartName="/word/media/image31.png" ContentType="image/png"/>
  <Override PartName="/word/media/image32.png" ContentType="image/png"/>
  <Override PartName="/word/media/image33.png" ContentType="image/png"/>
  <Override PartName="/word/media/image34.png" ContentType="image/png"/>
  <Override PartName="/word/media/image35.png" ContentType="image/png"/>
  <Override PartName="/word/media/image36.png" ContentType="image/png"/>
  <Override PartName="/word/media/image37.png" ContentType="image/png"/>
  <Override PartName="/word/media/image38.png" ContentType="image/png"/>
  <Override PartName="/word/media/image39.png" ContentType="image/png"/>
  <Override PartName="/word/media/image40.png" ContentType="image/png"/>
  <Override PartName="/word/media/image41.png" ContentType="image/png"/>
  <Override PartName="/word/media/image42.png" ContentType="image/png"/>
  <Override PartName="/word/media/image43.png" ContentType="image/png"/>
  <Override PartName="/word/media/image44.png" ContentType="image/png"/>
  <Override PartName="/word/media/image45.png" ContentType="image/png"/>
  <Override PartName="/word/media/image46.png" ContentType="image/png"/>
  <Override PartName="/word/media/image47.png" ContentType="image/png"/>
  <Override PartName="/word/media/image48.png" ContentType="image/png"/>
  <Override PartName="/word/media/image49.png" ContentType="image/png"/>
  <Override PartName="/word/media/image50.png" ContentType="image/png"/>
  <Override PartName="/word/media/image51.png" ContentType="image/png"/>
  <Override PartName="/word/media/image52.png" ContentType="image/png"/>
  <Override PartName="/word/media/image53.png" ContentType="image/png"/>
  <Override PartName="/word/media/image54.png" ContentType="image/png"/>
  <Override PartName="/word/media/image55.png" ContentType="image/png"/>
  <Override PartName="/word/media/image56.png" ContentType="image/png"/>
  <Override PartName="/word/media/image57.png" ContentType="image/png"/>
  <Override PartName="/word/media/image58.png" ContentType="image/png"/>
  <Override PartName="/word/media/image59.png" ContentType="image/png"/>
  <Override PartName="/word/media/image60.png" ContentType="image/png"/>
  <Override PartName="/word/media/image61.png" ContentType="image/png"/>
  <Override PartName="/word/media/image62.png" ContentType="image/png"/>
  <Override PartName="/word/media/image63.png" ContentType="image/png"/>
  <Override PartName="/word/media/image64.png" ContentType="image/png"/>
  <Override PartName="/word/media/image65.png" ContentType="image/png"/>
  <Override PartName="/word/media/image66.png" ContentType="image/png"/>
  <Override PartName="/word/media/image67.png" ContentType="image/png"/>
  <Override PartName="/word/media/image69.png" ContentType="image/png"/>
  <Override PartName="/word/media/image70.png" ContentType="image/png"/>
  <Override PartName="/word/media/image71.png" ContentType="image/png"/>
  <Override PartName="/word/media/image72.png" ContentType="image/png"/>
  <Override PartName="/word/media/image73.png" ContentType="image/png"/>
  <Override PartName="/word/media/image74.png" ContentType="image/png"/>
  <Override PartName="/word/media/image75.jpeg" ContentType="image/jpeg"/>
  <Override PartName="/word/media/image76.jpeg" ContentType="image/jpeg"/>
  <Override PartName="/word/media/image77.png" ContentType="image/png"/>
  <Override PartName="/word/media/hdphoto1.wdp" ContentType="image/vnd.ms-photo"/>
  <Override PartName="/word/media/image78.png" ContentType="image/png"/>
  <Override PartName="/word/media/image68.png" ContentType="image/png"/>
  <Override PartName="/word/media/image8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tulo"/>
      </w:pPr>
      <w:r>
        <w:t xml:space="preserve">Modelos</w:t>
      </w:r>
      <w:r>
        <w:t xml:space="preserve"> </w:t>
      </w:r>
      <w:r>
        <w:t xml:space="preserve">de</w:t>
      </w:r>
      <w:r>
        <w:t xml:space="preserve"> </w:t>
      </w:r>
      <w:r>
        <w:t xml:space="preserve">favorabilidad</w:t>
      </w:r>
      <w:r>
        <w:t xml:space="preserve"> </w:t>
      </w:r>
      <w:r>
        <w:t xml:space="preserve">del</w:t>
      </w:r>
      <w:r>
        <w:t xml:space="preserve"> </w:t>
      </w:r>
      <w:r>
        <w:t xml:space="preserve">Águila</w:t>
      </w:r>
      <w:r>
        <w:t xml:space="preserve"> </w:t>
      </w:r>
      <w:r>
        <w:t xml:space="preserve">Imperial</w:t>
      </w:r>
      <w:r>
        <w:t xml:space="preserve"> </w:t>
      </w:r>
      <w:r>
        <w:t xml:space="preserve">-</w:t>
      </w:r>
      <w:r>
        <w:t xml:space="preserve"> </w:t>
      </w:r>
      <w:r>
        <w:t xml:space="preserve">Aquila</w:t>
      </w:r>
      <w:r>
        <w:t xml:space="preserve"> </w:t>
      </w:r>
      <w:r>
        <w:t xml:space="preserve">adalberti</w:t>
      </w:r>
    </w:p>
    <w:p>
      <w:pPr>
        <w:pStyle w:val="Author"/>
      </w:pPr>
      <w:r>
        <w:t xml:space="preserve">Jesús</w:t>
      </w:r>
      <w:r>
        <w:t xml:space="preserve"> </w:t>
      </w:r>
      <w:r>
        <w:t xml:space="preserve">Jiménez</w:t>
      </w:r>
      <w:r>
        <w:t xml:space="preserve"> </w:t>
      </w:r>
      <w:r>
        <w:t xml:space="preserve">López</w:t>
      </w:r>
    </w:p>
    <w:sdt>
      <w:sdtPr>
        <w:docPartObj>
          <w:docPartGallery w:val="Table of Contents"/>
          <w:docPartUnique/>
        </w:docPartObj>
      </w:sdtPr>
      <w:sdtContent>
        <w:p>
          <w:pPr>
            <w:pStyle w:val="TtuloTDC"/>
          </w:pPr>
          <w:r>
            <w:t xml:space="preserve">Tabla</w:t>
          </w:r>
          <w:r>
            <w:t xml:space="preserve"> </w:t>
          </w:r>
          <w:r>
            <w:t xml:space="preserve">de</w:t>
          </w:r>
          <w:r>
            <w:t xml:space="preserve"> </w:t>
          </w:r>
          <w:r>
            <w:t xml:space="preserve">contenidos</w:t>
          </w:r>
        </w:p>
        <w:p>
          <w:r>
            <w:fldChar w:fldCharType="begin" w:dirty="true"/>
            <w:instrText xml:space="preserve">TOC \o "1-3" \h \z \u</w:instrText>
            <w:fldChar w:fldCharType="separate"/>
            <w:fldChar w:fldCharType="end"/>
          </w:r>
        </w:p>
      </w:sdtContent>
    </w:sdt>
    <w:bookmarkStart w:id="122" w:name="X37a4ffd2834f7ce870fc896683fab89ad1b70a2"/>
    <w:p>
      <w:pPr>
        <w:pStyle w:val="Ttulo1"/>
      </w:pPr>
      <w:r>
        <w:t xml:space="preserve">ÁGUILA IMPERIAL (Aquila adalberti) - LA ESPECIE EN EXTREMADURA</w:t>
      </w:r>
    </w:p>
    <w:bookmarkStart w:id="49" w:name="X6b6053aa6f022a239859c8dd650984c9d656fa6"/>
    <w:p>
      <w:pPr>
        <w:pStyle w:val="Ttulo2"/>
      </w:pPr>
      <w:r>
        <w:t xml:space="preserve">Distribución espacial de la especie en Extremadura</w:t>
      </w:r>
    </w:p>
    <w:bookmarkStart w:id="20" w:name="introducción"/>
    <w:p>
      <w:pPr>
        <w:pStyle w:val="Ttulo3"/>
      </w:pPr>
      <w:r>
        <w:t xml:space="preserve">Introducción</w:t>
      </w:r>
    </w:p>
    <w:p>
      <w:pPr>
        <w:pStyle w:val="FirstParagraph"/>
      </w:pPr>
      <w:r>
        <w:t xml:space="preserve">Para evaluar el estado de conservación de una especie y proponer medidas efectivas para la mejora de sus poblaciones mediante la gestión y manejo de su hábitat, es necesario no solo conocer la distribución de la especie sino también los factores ambientales, geográficos y bióticos que influyen en la localización de sus puntos de nidificación, cría, alimentación, etc. El análisis de estos factores conduce a los modelos de distribución de especies, que hoy día son ampliamente utilizados (Barbosa et al., 2013) en ecología, conservación y gestión de la propia especie (Jiménez-Valverde y Lobo, 2007). Estos modelos atienden a la necesidad de conocer las razones por las cuales un evento (presencia de la especie) se da en un punto determinado y la probabilidad que hay que tal situación se de en cualquier punto de su supuesta área potencial de distribución (Real et al., 2006).</w:t>
      </w:r>
    </w:p>
    <w:p>
      <w:pPr>
        <w:pStyle w:val="Textoindependiente"/>
      </w:pPr>
      <w:r>
        <w:t xml:space="preserve">Estos modelos pueden desarrollarse mediante herramientas muy diversas que lo que aportan es una probabilidad, pero existen algunas diferencias entre ellas. En el caso de los derivados directamente de una clasificación mediante una regresión logística, se produce un sesgo hacia el evento más abundante en la muestra (presencia o ausencia de la especie) (Real et al., 2006) y tal circunstancia es independiente del modelo (Hosmer y Lemeshow, 1989; Rojas et al., 2001). Por lo tanto, si la proporción en el territorio estudiado de presencias y ausencias no es uniforme, la probabilidad de presencia de la especie en un punto dado reflejará esta desigualdad, ya que el modelo sesgará esta probabilidad hacia el evento más abundante (Real et al., 2006). Para solucionar algunos de los problemas planteados por la desigual frecuencia de presencias/ausencias en los estudios de distribución de especies, Real et al. (2006) proponen la función de favorabilidad, que proporciona valores conmensurables independientemente de cual sea la proporción de presencias/ausencias en nuestros datos. En este caso, la favorabilidad mide el grado en que las condiciones locales permiten una probabilidad local mayor o menor que la esperada por azar (esta probabilidad al azar se define como la prevalencia total del evento, Acevedo y Real 2012).</w:t>
      </w:r>
    </w:p>
    <w:p>
      <w:pPr>
        <w:pStyle w:val="Textoindependiente"/>
      </w:pPr>
      <w:r>
        <w:t xml:space="preserve">Por ello en el presente apartado se pretende acometer el modelo de distribución del águila imperial mediante la metodología propuesta por (Real et al., 2006), que ha sido ampliamente utilizada en numerosos estudios (Acevedo et al., 2011; Castro et al., 2008; Muñoz et al., 2005; Pulido et al., 2018; Romero et al., 2019). El análisis de la función de favorabilidad en Extremadura se ha realizado en relación directa a los factores antrópicos, físicos, climáticos, del uso del suelo, de paisaje y de vegetación.</w:t>
      </w:r>
    </w:p>
    <w:bookmarkEnd w:id="20"/>
    <w:bookmarkStart w:id="30" w:name="metodología"/>
    <w:p>
      <w:pPr>
        <w:pStyle w:val="Ttulo3"/>
      </w:pPr>
      <w:r>
        <w:t xml:space="preserve">Metodología</w:t>
      </w:r>
    </w:p>
    <w:bookmarkStart w:id="27" w:name="Xd3ab11874903a1dfe79322cae1c0acedcd8ceae"/>
    <w:p>
      <w:pPr>
        <w:pStyle w:val="Heading4"/>
      </w:pPr>
      <w:r>
        <w:rPr>
          <w:iCs/>
          <w:i/>
        </w:rPr>
        <w:t xml:space="preserve">Obtención y descripción de los datos y variables utilizadas</w:t>
      </w:r>
    </w:p>
    <w:p>
      <w:pPr>
        <w:pStyle w:val="FirstParagraph"/>
      </w:pPr>
      <w:r>
        <w:t xml:space="preserve">Los datos de distribución del águila imperial (en adelante AQUADA por abreviación de su nombre científico), provienen de los censos anuales de la Dirección General de Medio Ambiente de la Junta de Extremadura para los años comprendidos entre 2005 y 2019, donde se localizan puntualmente los nidos de esta especie y se realiza un seguimiento de su éxito reproductor. Para llevar a cabo el cálculo de la favorabilidad en estos territorios, se han establecido cuadrículas UTM de 10 kilómetros (CUTM10) de lado que han tenido al menos una presencia de la especie reproductora (pareja segura, pareja probable y territorio ocupado) para cada año. El tamaño de cuadrícula seleccionado, ya ha sido utilizado con anterioridad en otros estudios previos de rapaces (Carrete et al., 2000; Muñoz et al., 2005; Tapia et al., 2007; De Vittorio et al., 2012).</w:t>
      </w:r>
    </w:p>
    <w:p>
      <w:pPr>
        <w:pStyle w:val="Textoindependiente"/>
      </w:pPr>
      <w:r>
        <w:t xml:space="preserve">Analizando la frecuencia acumulada de la presencia de AQUADA en estas cuadrículas (Figura 1) se ha observado que tras los tres primeros periodos, su número se estabiliza con incrementos muy inferiores a los alcanzados en primer lugar. Este hecho, estableció la utilización del periodo (2017-2019) como indicador de la localización espacial actual del águila imperial en Extremadura, acumulando este periodo el 85% del total del área de presencia de la especie en los últimos 10 años. Optimizando de esta manera el mayor número de CUTM10 con el menor número de años, evitando así la inclusión de territorios abandonados por la especie que no sean representativos para su distribución espacial actual.</w:t>
      </w:r>
    </w:p>
    <w:p>
      <w:pPr>
        <w:pStyle w:val="CaptionedFigure"/>
      </w:pPr>
      <w:r>
        <w:drawing>
          <wp:inline>
            <wp:extent cx="5397500" cy="2018112"/>
            <wp:effectExtent b="0" l="0" r="0" t="0"/>
            <wp:docPr descr="Número de cuadrículas UTM de 10 km de lado con presencia de la especie AQUADA por periodos acumulativos (azul) y su incremento respecto al periodo anterior (naranja)." title="" id="22" name="Picture"/>
            <a:graphic>
              <a:graphicData uri="http://schemas.openxmlformats.org/drawingml/2006/picture">
                <pic:pic>
                  <pic:nvPicPr>
                    <pic:cNvPr descr="01_DATA/INPUT/figures/presencia_sp_barras.png" id="23" name="Picture"/>
                    <pic:cNvPicPr>
                      <a:picLocks noChangeArrowheads="1" noChangeAspect="1"/>
                    </pic:cNvPicPr>
                  </pic:nvPicPr>
                  <pic:blipFill>
                    <a:blip r:embed="rId21"/>
                    <a:stretch>
                      <a:fillRect/>
                    </a:stretch>
                  </pic:blipFill>
                  <pic:spPr bwMode="auto">
                    <a:xfrm>
                      <a:off x="0" y="0"/>
                      <a:ext cx="5397500" cy="2018112"/>
                    </a:xfrm>
                    <a:prstGeom prst="rect">
                      <a:avLst/>
                    </a:prstGeom>
                    <a:noFill/>
                    <a:ln w="9525">
                      <a:noFill/>
                      <a:headEnd/>
                      <a:tailEnd/>
                    </a:ln>
                  </pic:spPr>
                </pic:pic>
              </a:graphicData>
            </a:graphic>
          </wp:inline>
        </w:drawing>
      </w:r>
    </w:p>
    <w:p>
      <w:pPr>
        <w:pStyle w:val="ImageCaption"/>
      </w:pPr>
      <w:r>
        <w:t xml:space="preserve">Número de cuadrículas UTM de 10 km de lado con presencia de la especie AQUADA por periodos acumulativos (azul) y su incremento respecto al periodo anterior (naranja).</w:t>
      </w:r>
    </w:p>
    <w:p>
      <w:pPr>
        <w:pStyle w:val="Textoindependiente"/>
      </w:pPr>
      <w:r>
        <w:t xml:space="preserve">Finalmente se han obtenido 131 cuadrículas UTM de 10 kilómetros de lado con presencia de CICNIG, de un total de 516 cuadrículas que incluye Extremadura, es decir, el 25.4% del territorio extremeño (Figura 2).</w:t>
      </w:r>
    </w:p>
    <w:p>
      <w:pPr>
        <w:pStyle w:val="Textoindependiente"/>
      </w:pPr>
      <w:r>
        <w:t xml:space="preserve">Los distintos factores que potencialmente pueden influir en la presencia de la especie quedan definidos por distintas variables explicativas. La misma malla de cuadrículas UTM utilizada para definir las presencias y ausencias de CICNIG, ha sido utilizada para extraer los valores de las diferentes variables, obtenidas de múltiples fuentes (Anexo 1) y clasificadas en las siguientes tipologías: variables topográficas, espaciales, climáticas y antrópicas, así como variables del uso del suelo, del paisaje, la vegetación y relacionadas con la caza y la ganadería. Todas las variables, cuya resolución espacial mínima es de al menos 1 km y máxima de 2,5 metros en el mejor de los casos, se han homogeneizado, transformando todos los datos ráster a una resolución de 25 metros de lado y recortándose por los límites de la Comunidad Autónoma de Extremadura. Esta resolución también ha sido tomada para la transformación de los datos de distancias y densidades provenientes de capas vectoriales.</w:t>
      </w:r>
    </w:p>
    <w:p>
      <w:pPr>
        <w:pStyle w:val="CaptionedFigure"/>
      </w:pPr>
      <w:r>
        <w:drawing>
          <wp:inline>
            <wp:extent cx="5062888" cy="2531444"/>
            <wp:effectExtent b="0" l="0" r="0" t="0"/>
            <wp:docPr descr="Presencia de la especie AQUADA (azul) en la malla de cuadrículas UTM de 10 km de lado." title="" id="25" name="Picture"/>
            <a:graphic>
              <a:graphicData uri="http://schemas.openxmlformats.org/drawingml/2006/picture">
                <pic:pic>
                  <pic:nvPicPr>
                    <pic:cNvPr descr="01_DATA/INPUT/figures/presencia_sp_mapas.png" id="26" name="Picture"/>
                    <pic:cNvPicPr>
                      <a:picLocks noChangeArrowheads="1" noChangeAspect="1"/>
                    </pic:cNvPicPr>
                  </pic:nvPicPr>
                  <pic:blipFill>
                    <a:blip r:embed="rId24"/>
                    <a:stretch>
                      <a:fillRect/>
                    </a:stretch>
                  </pic:blipFill>
                  <pic:spPr bwMode="auto">
                    <a:xfrm>
                      <a:off x="0" y="0"/>
                      <a:ext cx="5062888" cy="2531444"/>
                    </a:xfrm>
                    <a:prstGeom prst="rect">
                      <a:avLst/>
                    </a:prstGeom>
                    <a:noFill/>
                    <a:ln w="9525">
                      <a:noFill/>
                      <a:headEnd/>
                      <a:tailEnd/>
                    </a:ln>
                  </pic:spPr>
                </pic:pic>
              </a:graphicData>
            </a:graphic>
          </wp:inline>
        </w:drawing>
      </w:r>
    </w:p>
    <w:p>
      <w:pPr>
        <w:pStyle w:val="ImageCaption"/>
      </w:pPr>
      <w:r>
        <w:t xml:space="preserve">Presencia de la especie AQUADA (azul) en la malla de cuadrículas UTM de 10 km de lado.</w:t>
      </w:r>
    </w:p>
    <w:bookmarkEnd w:id="27"/>
    <w:bookmarkStart w:id="28" w:name="análisis-de-los-datos"/>
    <w:p>
      <w:pPr>
        <w:pStyle w:val="Heading4"/>
      </w:pPr>
      <w:r>
        <w:rPr>
          <w:iCs/>
          <w:i/>
        </w:rPr>
        <w:t xml:space="preserve">Análisis de los datos</w:t>
      </w:r>
    </w:p>
    <w:p>
      <w:pPr>
        <w:pStyle w:val="FirstParagraph"/>
      </w:pPr>
      <w:r>
        <w:t xml:space="preserve">Se han calculado para todas las variables los datos medios por cuadrículas UTM de 10 kilómetros de lado mediante las herramientas de estadística zonal del software ArcGIS 10.1, salvo los datos de porcentaje de usos del suelo que han sido calculados mediante la intersección de las capas vectoriales de las cuadrículas UTM y la cartografía del Corine Land Cover, utilizándose para ello el mismo software. Los cálculos y tratamientos estadísticos de estos datos se han realizado con el software R versión 4.2.0, mediante RStudio versión 2021.09.2, y los paquetes</w:t>
      </w:r>
      <w:r>
        <w:t xml:space="preserve"> </w:t>
      </w:r>
      <w:r>
        <w:t xml:space="preserve">‘</w:t>
      </w:r>
      <w:r>
        <w:t xml:space="preserve">terra</w:t>
      </w:r>
      <w:r>
        <w:t xml:space="preserve">’</w:t>
      </w:r>
      <w:r>
        <w:t xml:space="preserve"> </w:t>
      </w:r>
      <w:r>
        <w:t xml:space="preserve">(para creación de mapas),</w:t>
      </w:r>
      <w:r>
        <w:t xml:space="preserve"> </w:t>
      </w:r>
      <w:r>
        <w:t xml:space="preserve">‘</w:t>
      </w:r>
      <w:r>
        <w:t xml:space="preserve">fuzzySim</w:t>
      </w:r>
      <w:r>
        <w:t xml:space="preserve">’</w:t>
      </w:r>
      <w:r>
        <w:t xml:space="preserve"> </w:t>
      </w:r>
      <w:r>
        <w:t xml:space="preserve">(para la selección de variables, el cálculo de la favorabilidad y de su variación en el tiempo),</w:t>
      </w:r>
      <w:r>
        <w:t xml:space="preserve"> </w:t>
      </w:r>
      <w:r>
        <w:t xml:space="preserve">‘</w:t>
      </w:r>
      <w:r>
        <w:t xml:space="preserve">aod</w:t>
      </w:r>
      <w:r>
        <w:t xml:space="preserve">’</w:t>
      </w:r>
      <w:r>
        <w:t xml:space="preserve"> </w:t>
      </w:r>
      <w:r>
        <w:t xml:space="preserve">(para el cálculo del test de Wald y otros estadísticos asociados a los modelos) y</w:t>
      </w:r>
      <w:r>
        <w:t xml:space="preserve"> </w:t>
      </w:r>
      <w:r>
        <w:t xml:space="preserve">‘</w:t>
      </w:r>
      <w:r>
        <w:t xml:space="preserve">modEvA</w:t>
      </w:r>
      <w:r>
        <w:t xml:space="preserve">’</w:t>
      </w:r>
      <w:r>
        <w:t xml:space="preserve"> </w:t>
      </w:r>
      <w:r>
        <w:t xml:space="preserve">(para la evaluación de los modelos y partición de la variación).</w:t>
      </w:r>
    </w:p>
    <w:p>
      <w:pPr>
        <w:pStyle w:val="Textoindependiente"/>
      </w:pPr>
      <w:r>
        <w:t xml:space="preserve">Inicialmente se ha realizado un análisis para crear un subconjunto de variables predictivas significativas mediante un análisis de regresión logística binaria de la presencia/ausencia de la especie respecto a cada una de las 91 variables disponibles (Muñoz y Real, 2006), obteniendo la significancia individual de cada variable dentro del modelo y seleccionando el conjunto de variables significativas bajo una Tasa de Descubrimiento Falso (FDR, siglas del inglés False Discovery Rate) (Benjamini y Hochberg, 1995) de q&lt;0,05 (Benjamini y Yekutieli, 2001), para evitar el aumento de hallazgos falsos cuando se analiza un gran número de variables debido al aumento del error de Tipo I, recomendado por García (2003) en investigaciones de procesos ecológicos.</w:t>
      </w:r>
    </w:p>
    <w:p>
      <w:pPr>
        <w:pStyle w:val="Textoindependiente"/>
      </w:pPr>
      <w:r>
        <w:t xml:space="preserve">Las variables seleccionadas mediante la técnica anterior se han utilizado de nuevo como variables independientes en un análisis de regresión logística binaria por pasos hacia adelante condicional, con la relación de presencias y ausencias de AQUADA como variable dependiente, manteniendo un umbral de significación de 0,05 para la inclusión de cada variable en el modelo y de 0,10 para su eliminación (Acevedo et al., 2011). Con él, se han obtenido las variables finales del modelo, estableciendo para cada una de ellas su peso en la ecuación (</w:t>
      </w:r>
      <m:oMath>
        <m:r>
          <m:t>β</m:t>
        </m:r>
      </m:oMath>
      <w:r>
        <w:t xml:space="preserve">), el error típico (E.T.), su importancia en el modelo (Wald), su significación estadística (Sig.) y la estimación de los Odd Ratio (Exp(B)) (Real et al., 2006). De igual manera, se han obtenido los valores de probabilidad total de presencia de la especie para cada cuadrícula UTM, calculados según la función:</w:t>
      </w:r>
    </w:p>
    <w:p>
      <w:pPr>
        <w:pStyle w:val="Textoindependiente"/>
      </w:pPr>
      <m:oMathPara>
        <m:oMathParaPr>
          <m:jc m:val="center"/>
        </m:oMathParaPr>
        <m:oMath>
          <m:r>
            <m:t>P</m:t>
          </m:r>
          <m:r>
            <m:rPr>
              <m:sty m:val="p"/>
            </m:rPr>
            <m:t>=</m:t>
          </m:r>
          <m:f>
            <m:fPr>
              <m:type m:val="bar"/>
            </m:fPr>
            <m:num>
              <m:sSup>
                <m:e>
                  <m:r>
                    <m:t>e</m:t>
                  </m:r>
                </m:e>
                <m:sup>
                  <m:r>
                    <m:t>y</m:t>
                  </m:r>
                </m:sup>
              </m:sSup>
            </m:num>
            <m:den>
              <m:r>
                <m:t>1</m:t>
              </m:r>
              <m:r>
                <m:rPr>
                  <m:sty m:val="p"/>
                </m:rPr>
                <m:t>+</m:t>
              </m:r>
              <m:sSup>
                <m:e>
                  <m:r>
                    <m:t>e</m:t>
                  </m:r>
                </m:e>
                <m:sup>
                  <m:r>
                    <m:t>y</m:t>
                  </m:r>
                </m:sup>
              </m:sSup>
            </m:den>
          </m:f>
        </m:oMath>
      </m:oMathPara>
    </w:p>
    <w:p>
      <w:pPr>
        <w:pStyle w:val="FirstParagraph"/>
      </w:pPr>
      <w:r>
        <w:t xml:space="preserve">Donde</w:t>
      </w:r>
      <w:r>
        <w:t xml:space="preserve"> </w:t>
      </w:r>
      <w:r>
        <w:rPr>
          <w:iCs/>
          <w:i/>
        </w:rPr>
        <w:t xml:space="preserve">P</w:t>
      </w:r>
      <w:r>
        <w:t xml:space="preserve"> </w:t>
      </w:r>
      <w:r>
        <w:t xml:space="preserve">es la probabilidad de presencia de la especie,</w:t>
      </w:r>
      <w:r>
        <w:t xml:space="preserve"> </w:t>
      </w:r>
      <w:r>
        <w:rPr>
          <w:iCs/>
          <w:i/>
        </w:rPr>
        <w:t xml:space="preserve">e</w:t>
      </w:r>
      <w:r>
        <w:t xml:space="preserve"> </w:t>
      </w:r>
      <w:r>
        <w:t xml:space="preserve">es la base del logaritmo neperiano, e</w:t>
      </w:r>
      <w:r>
        <w:t xml:space="preserve"> </w:t>
      </w:r>
      <w:r>
        <w:rPr>
          <w:iCs/>
          <w:i/>
        </w:rPr>
        <w:t xml:space="preserve">y</w:t>
      </w:r>
      <w:r>
        <w:t xml:space="preserve"> </w:t>
      </w:r>
      <w:r>
        <w:t xml:space="preserve">es una combinación lineal de variables seleccionadas, obtenida mediante la siguiente fórmula:</w:t>
      </w:r>
    </w:p>
    <w:p>
      <w:pPr>
        <w:pStyle w:val="Textoindependiente"/>
      </w:pPr>
      <m:oMathPara>
        <m:oMathParaPr>
          <m:jc m:val="center"/>
        </m:oMathParaPr>
        <m:oMath>
          <m:r>
            <m:t>y</m:t>
          </m:r>
          <m:r>
            <m:rPr>
              <m:sty m:val="p"/>
            </m:rPr>
            <m:t>=</m:t>
          </m:r>
          <m:r>
            <m:t>α</m:t>
          </m:r>
          <m:r>
            <m:rPr>
              <m:sty m:val="p"/>
            </m:rPr>
            <m:t>+</m:t>
          </m:r>
          <m:sSub>
            <m:e>
              <m:r>
                <m:t>β</m:t>
              </m:r>
            </m:e>
            <m:sub>
              <m:r>
                <m:t>1</m:t>
              </m:r>
            </m:sub>
          </m:sSub>
          <m:sSub>
            <m:e>
              <m:r>
                <m:t>x</m:t>
              </m:r>
            </m:e>
            <m:sub>
              <m:r>
                <m:t>1</m:t>
              </m:r>
            </m:sub>
          </m:sSub>
          <m:r>
            <m:rPr>
              <m:sty m:val="p"/>
            </m:rPr>
            <m:t>+</m:t>
          </m:r>
          <m:sSub>
            <m:e>
              <m:r>
                <m:t>β</m:t>
              </m:r>
            </m:e>
            <m:sub>
              <m:r>
                <m:t>2</m:t>
              </m:r>
            </m:sub>
          </m:sSub>
          <m:sSub>
            <m:e>
              <m:r>
                <m:t>x</m:t>
              </m:r>
            </m:e>
            <m:sub>
              <m:r>
                <m:t>2</m:t>
              </m:r>
            </m:sub>
          </m:sSub>
          <m:r>
            <m:rPr>
              <m:sty m:val="p"/>
            </m:rPr>
            <m:t>+</m:t>
          </m:r>
          <m:r>
            <m:rPr>
              <m:sty m:val="p"/>
            </m:rPr>
            <m:t>.</m:t>
          </m:r>
          <m:r>
            <m:rPr>
              <m:sty m:val="p"/>
            </m:rPr>
            <m:t>.</m:t>
          </m:r>
          <m:r>
            <m:rPr>
              <m:sty m:val="p"/>
            </m:rPr>
            <m:t>.</m:t>
          </m:r>
          <m:r>
            <m:rPr>
              <m:sty m:val="p"/>
            </m:rPr>
            <m:t>+</m:t>
          </m:r>
          <m:sSub>
            <m:e>
              <m:r>
                <m:t>β</m:t>
              </m:r>
            </m:e>
            <m:sub>
              <m:r>
                <m:t>n</m:t>
              </m:r>
            </m:sub>
          </m:sSub>
          <m:sSub>
            <m:e>
              <m:r>
                <m:t>x</m:t>
              </m:r>
            </m:e>
            <m:sub>
              <m:r>
                <m:t>n</m:t>
              </m:r>
            </m:sub>
          </m:sSub>
        </m:oMath>
      </m:oMathPara>
    </w:p>
    <w:p>
      <w:pPr>
        <w:pStyle w:val="FirstParagraph"/>
      </w:pPr>
      <w:r>
        <w:t xml:space="preserve">Donde</w:t>
      </w:r>
      <w:r>
        <w:t xml:space="preserve"> </w:t>
      </w:r>
      <m:oMath>
        <m:r>
          <m:t>α</m:t>
        </m:r>
      </m:oMath>
      <w:r>
        <w:t xml:space="preserve"> </w:t>
      </w:r>
      <w:r>
        <w:t xml:space="preserve">es una constante,</w:t>
      </w:r>
      <w:r>
        <w:t xml:space="preserve"> </w:t>
      </w:r>
      <m:oMath>
        <m:sSub>
          <m:e>
            <m:r>
              <m:t>x</m:t>
            </m:r>
          </m:e>
          <m:sub>
            <m:r>
              <m:t>n</m:t>
            </m:r>
          </m:sub>
        </m:sSub>
      </m:oMath>
      <w:r>
        <w:t xml:space="preserve"> </w:t>
      </w:r>
      <w:r>
        <w:t xml:space="preserve">las variables que actúan como predictores espaciales,</w:t>
      </w:r>
      <w:r>
        <w:t xml:space="preserve"> </w:t>
      </w:r>
      <m:oMath>
        <m:sSub>
          <m:e>
            <m:r>
              <m:t>β</m:t>
            </m:r>
          </m:e>
          <m:sub>
            <m:r>
              <m:t>n</m:t>
            </m:r>
          </m:sub>
        </m:sSub>
      </m:oMath>
      <w:r>
        <w:t xml:space="preserve"> </w:t>
      </w:r>
      <w:r>
        <w:t xml:space="preserve">sus respectivos coeficientes de peso en el modelo.</w:t>
      </w:r>
    </w:p>
    <w:p>
      <w:pPr>
        <w:pStyle w:val="Textoindependiente"/>
      </w:pPr>
      <w:r>
        <w:t xml:space="preserve">Los valores de probabilidad que resultan de la regresión logística no dependen sólo de las variables predictivas, sino también de la probabilidad al azar derivada de la proporción de presencias en el área de estudio que puede producir un sesgo importante hacia el evento más abundante en la muestra. Por ello, se ha aplicado la función de favorabilidad (Real et al., 2006) que tiene en cuenta la proporción de ausencias y presencias estudiadas, y proporciona valores conmensurables independientes de estas:</w:t>
      </w:r>
    </w:p>
    <w:p>
      <w:pPr>
        <w:pStyle w:val="Textoindependiente"/>
      </w:pPr>
      <m:oMathPara>
        <m:oMathParaPr>
          <m:jc m:val="center"/>
        </m:oMathParaPr>
        <m:oMath>
          <m:r>
            <m:t>F</m:t>
          </m:r>
          <m:r>
            <m:rPr>
              <m:sty m:val="p"/>
            </m:rPr>
            <m:t>=</m:t>
          </m:r>
          <m:f>
            <m:fPr>
              <m:type m:val="bar"/>
            </m:fPr>
            <m:num>
              <m:sSup>
                <m:e>
                  <m:r>
                    <m:t>e</m:t>
                  </m:r>
                </m:e>
                <m:sup>
                  <m:r>
                    <m:t>y</m:t>
                  </m:r>
                </m:sup>
              </m:sSup>
            </m:num>
            <m:den>
              <m:f>
                <m:fPr>
                  <m:type m:val="bar"/>
                </m:fPr>
                <m:num>
                  <m:sSub>
                    <m:e>
                      <m:r>
                        <m:t>n</m:t>
                      </m:r>
                    </m:e>
                    <m:sub>
                      <m:r>
                        <m:t>1</m:t>
                      </m:r>
                    </m:sub>
                  </m:sSub>
                </m:num>
                <m:den>
                  <m:sSub>
                    <m:e>
                      <m:r>
                        <m:t>n</m:t>
                      </m:r>
                    </m:e>
                    <m:sub>
                      <m:r>
                        <m:t>0</m:t>
                      </m:r>
                    </m:sub>
                  </m:sSub>
                </m:den>
              </m:f>
              <m:r>
                <m:rPr>
                  <m:sty m:val="p"/>
                </m:rPr>
                <m:t>+</m:t>
              </m:r>
              <m:sSup>
                <m:e>
                  <m:r>
                    <m:t>e</m:t>
                  </m:r>
                </m:e>
                <m:sup>
                  <m:r>
                    <m:t>y</m:t>
                  </m:r>
                </m:sup>
              </m:sSup>
            </m:den>
          </m:f>
        </m:oMath>
      </m:oMathPara>
    </w:p>
    <w:p>
      <w:pPr>
        <w:pStyle w:val="FirstParagraph"/>
      </w:pPr>
      <w:r>
        <w:t xml:space="preserve">Donde</w:t>
      </w:r>
      <w:r>
        <w:t xml:space="preserve"> </w:t>
      </w:r>
      <w:r>
        <w:rPr>
          <w:iCs/>
          <w:i/>
        </w:rPr>
        <w:t xml:space="preserve">F</w:t>
      </w:r>
      <w:r>
        <w:t xml:space="preserve"> </w:t>
      </w:r>
      <w:r>
        <w:t xml:space="preserve">es la favorabilidad,</w:t>
      </w:r>
      <w:r>
        <w:t xml:space="preserve"> </w:t>
      </w:r>
      <m:oMath>
        <m:sSub>
          <m:e>
            <m:r>
              <m:t>n</m:t>
            </m:r>
          </m:e>
          <m:sub>
            <m:r>
              <m:t>1</m:t>
            </m:r>
          </m:sub>
        </m:sSub>
      </m:oMath>
      <w:r>
        <w:t xml:space="preserve"> </w:t>
      </w:r>
      <w:r>
        <w:t xml:space="preserve">el número de presencias,</w:t>
      </w:r>
      <w:r>
        <w:t xml:space="preserve"> </w:t>
      </w:r>
      <m:oMath>
        <m:sSub>
          <m:e>
            <m:r>
              <m:t>n</m:t>
            </m:r>
          </m:e>
          <m:sub>
            <m:r>
              <m:t>0</m:t>
            </m:r>
          </m:sub>
        </m:sSub>
      </m:oMath>
      <w:r>
        <w:t xml:space="preserve"> </w:t>
      </w:r>
      <w:r>
        <w:t xml:space="preserve">el número de ausencias y</w:t>
      </w:r>
      <w:r>
        <w:t xml:space="preserve"> </w:t>
      </w:r>
      <m:oMath>
        <m:sSup>
          <m:e>
            <m:r>
              <m:t>e</m:t>
            </m:r>
          </m:e>
          <m:sup>
            <m:r>
              <m:t>y</m:t>
            </m:r>
          </m:sup>
        </m:sSup>
      </m:oMath>
      <w:r>
        <w:t xml:space="preserve"> </w:t>
      </w:r>
      <w:r>
        <w:t xml:space="preserve">proveniente de los cálculos de probabilidad comentados con anterioridad.</w:t>
      </w:r>
    </w:p>
    <w:p>
      <w:pPr>
        <w:pStyle w:val="Textoindependiente"/>
      </w:pPr>
      <w:r>
        <w:t xml:space="preserve">De esta manera, la favorabilidad resultante presenta la ventaja respecto de la probabilidad de proporcionar un resultado independiente de la prevalencia (Acevedo y Real, 2012) y el valor de la favorabilidad responde únicamente al conjunto de variables utilizadas para construir el modelo, indicando el grado que esos factores favorecen (1) o desfavorecen (0) la presencia de la especie.</w:t>
      </w:r>
    </w:p>
    <w:p>
      <w:pPr>
        <w:pStyle w:val="Textoindependiente"/>
      </w:pPr>
      <w:r>
        <w:t xml:space="preserve">Para conocer la respuesta espacial de los resultados, se pueden visualizar de diferentes formas según se establezcan el número de clases y los puntos de corte de las mismas. Para una primera visualización, se ha optado por la definición de 10 clases (pasos regulares de 0,1). Para una segunda visualización, se han definido 3 categorías: zonas desfavorables (&lt;0,2), cuya relación de probabilidades medias es 4:1; zonas de favorabilidad intermedia (0,2 – 0,8) y zonas favorables (&gt;0,8), donde las probabilidades medias son menores que 1:4 (Castro et al., 2008).</w:t>
      </w:r>
    </w:p>
    <w:p>
      <w:pPr>
        <w:pStyle w:val="Textoindependiente"/>
      </w:pPr>
      <w:r>
        <w:t xml:space="preserve">Para conocer estadística y espacialmente la importancia de las variables que entran en cada uno de los pasos de la regresión del modelo, se ha establecido la favorabilidad para cada uno de estos pasos, comparándola con el total mediante una correlación de Pearson (Muñoz et al.,2005).</w:t>
      </w:r>
    </w:p>
    <w:p>
      <w:pPr>
        <w:pStyle w:val="Textoindependiente"/>
      </w:pPr>
      <w:r>
        <w:t xml:space="preserve">Las variables incluidas del modelo de favorabilidad pertenecientes a distintas tipologías (climáticas, topográficas, de usos del suelo, paisaje, vegetación, etc.) pueden ser agrupadas en factores ambientales bióticos y abióticos, así como factores en los que interviene directamente la mano del hombre (antrópicos). Para conocer el peso o porcentaje que explica cada factor dentro del modelo de favorabilidad, se ha llevado a cabo un procedimiento de partición de la variación (Legendre y Legendre, 1998), realizando una regresión logística para cada grupo de variables agrupados por factores, y las combinaciones de las variables de estos tres factores entre sí, comparándolos con el modelo final de AQUADA mediante una correlación de Pearson, cuya inversa al cuadrado (</w:t>
      </w:r>
      <m:oMath>
        <m:r>
          <m:t>1</m:t>
        </m:r>
        <m:r>
          <m:rPr>
            <m:sty m:val="p"/>
          </m:rPr>
          <m:t>−</m:t>
        </m:r>
        <m:sSup>
          <m:e>
            <m:r>
              <m:t>R</m:t>
            </m:r>
          </m:e>
          <m:sup>
            <m:r>
              <m:t>2</m:t>
            </m:r>
          </m:sup>
        </m:sSup>
      </m:oMath>
      <w:r>
        <w:t xml:space="preserve">) en tantos por uno explica la importancia de cada factor en el modelo.</w:t>
      </w:r>
    </w:p>
    <w:p>
      <w:pPr>
        <w:pStyle w:val="Textoindependiente"/>
      </w:pPr>
      <w:r>
        <w:t xml:space="preserve">La favorabilidad no solo puede llegar a ser un indicativo de la distribución potencial de la especie sino también de la abundancia de parejas reproductoras que puede albergar una cuadrícula UTM de 10 km de lado, por ello se ha relacionado el número de nidos presentes en cada cuadrícula para el periodo de estudio (2017-2019) con los resultados de favorabilidad mediante una correlación de Pearson (Acevedo et al., 2011).</w:t>
      </w:r>
    </w:p>
    <w:p>
      <w:pPr>
        <w:pStyle w:val="Textoindependiente"/>
      </w:pPr>
      <w:r>
        <w:t xml:space="preserve">Una especie puede disponer en un mismo territorio de zonas fuente donde la presencia de individuos en zonas de hábitat adecuado hace que la natalidad sea mayor que la mortalidad y esto facilite la propagación de individuos a otros territorios o, por el contrario, existir zonas sumidero donde predomine la mortalidad frente a la natalidad y reciba individuos de las zonas anteriores (Pulido et al., 2018). Para conocer la existencia de estas zonas en la Comunidad Autónoma de Extremadura se han establecido por cuadrículas UTM las zonas con alta favorabilidad (&gt;0,8) con presencia de la especie, como zonas fuente; y las zonas con baja favorabilidad (&lt;0,2) con presencia de la misma, como zonas sumidero.</w:t>
      </w:r>
    </w:p>
    <w:bookmarkEnd w:id="28"/>
    <w:bookmarkStart w:id="29" w:name="evaluación-del-modelo"/>
    <w:p>
      <w:pPr>
        <w:pStyle w:val="Heading4"/>
      </w:pPr>
      <w:r>
        <w:rPr>
          <w:iCs/>
          <w:i/>
        </w:rPr>
        <w:t xml:space="preserve">Evaluación del modelo</w:t>
      </w:r>
    </w:p>
    <w:p>
      <w:pPr>
        <w:pStyle w:val="FirstParagraph"/>
      </w:pPr>
      <w:r>
        <w:t xml:space="preserve">Como primer paso para la evaluación del modelo resultante, se ha obtenido la bondad de ajuste del modelo Hosmer y Lemeshow (HyL), donde se evalúa su ajuste global (Hosmer y Lemeshow, 1989), especialmente para los modelos con covariables continuas y los estudios con tamaños de muestra pequeños como es el caso de AQUADA, siendo 1 si el ajuste de la probabilidad predicha se ajusta a la variable y buscando que no haya una significación (p&gt;0,05) de las diferencias esperadas de probabilidad respecto de las observadas mediante una prueba chi‐cuadrado. En segundo lugar, se ha calculado el área bajo la curva (AUC), siendo la capacidad para clasificar correctamente los resultados cuanto más alto sea este valor (AUC→1), considerándose resultados inadecuados los cercanos a 0,5 (Fielding y Bell, 1997). Por último, mediante una matriz de confusión, se han evaluado los resultados de favorabilidad de la especie en cada una de las cuadrículas UTM, estableciendo como límite el valor de 0,5 para considerar favorable o desfavorable una cuadrícula (Anderson et al., 2003). De igual forma se han calculado la Tasa de Subestima de la Predicción (UPR, de sus siglas en inglés Under Prediction Rate), que establece la relación de zonas con presencia de la especie localizadas en cuadrículas por debajo del límite de favorabilidad previamente establecido (&lt;0,5); y la Tasa de Sobreestima de la Predicción (OPR, de sus siglas en inglés Over Prediction Rate), que lo hace para la proporción de cuadrículas en las que no se encuentra la especie y que predicen una alta favorabilidad (Barbosa et al., 2013).</w:t>
      </w:r>
    </w:p>
    <w:bookmarkEnd w:id="29"/>
    <w:bookmarkEnd w:id="30"/>
    <w:bookmarkStart w:id="48" w:name="resultado"/>
    <w:p>
      <w:pPr>
        <w:pStyle w:val="Ttulo3"/>
      </w:pPr>
      <w:r>
        <w:t xml:space="preserve">Resultado</w:t>
      </w:r>
    </w:p>
    <w:bookmarkStart w:id="47" w:name="Xfa4f5c3c7d562a3c769d4f80b087e0043df3261"/>
    <w:p>
      <w:pPr>
        <w:pStyle w:val="Heading4"/>
      </w:pPr>
      <w:r>
        <w:rPr>
          <w:iCs/>
          <w:i/>
        </w:rPr>
        <w:t xml:space="preserve">Modelo de distribución espacial de la especie en Extremadura</w:t>
      </w:r>
    </w:p>
    <w:p>
      <w:pPr>
        <w:pStyle w:val="FirstParagraph"/>
      </w:pPr>
      <w:r>
        <w:t xml:space="preserve">La selección del hábitat es un proceso que suele producirse de forma jerárquica, donde las características a mayor escala se seleccionan antes que las de menor (Johnson, 1980; Jones y Robertson, 2001). Se ha sugerido que estos procesos afectan a la selección de los lugares de nidificación (Orians y Wittenberger, 1991; Martínez</w:t>
      </w:r>
      <w:r>
        <w:t xml:space="preserve"> </w:t>
      </w:r>
      <w:r>
        <w:rPr>
          <w:iCs/>
          <w:i/>
        </w:rPr>
        <w:t xml:space="preserve">et al.</w:t>
      </w:r>
      <w:r>
        <w:t xml:space="preserve">, 2003), ya que para que las características a menor escala sean las adecuadas, deben estar englobadas en el paisaje adecuado. El estudio de la distribución de las especies en relación con las características del paisaje puede ser de gran ayuda para construir modelos con los que mejorar estimas demográficas a gran escala, o para desarrollar una estratificación en muestreos para la investigación y seguimiento (Cowardin</w:t>
      </w:r>
      <w:r>
        <w:t xml:space="preserve"> </w:t>
      </w:r>
      <w:r>
        <w:rPr>
          <w:iCs/>
          <w:i/>
        </w:rPr>
        <w:t xml:space="preserve">et al.</w:t>
      </w:r>
      <w:r>
        <w:t xml:space="preserve">, 1995; Johnson</w:t>
      </w:r>
      <w:r>
        <w:t xml:space="preserve"> </w:t>
      </w:r>
      <w:r>
        <w:rPr>
          <w:iCs/>
          <w:i/>
        </w:rPr>
        <w:t xml:space="preserve">et al.</w:t>
      </w:r>
      <w:r>
        <w:t xml:space="preserve">, 2009).</w:t>
      </w:r>
    </w:p>
    <w:p>
      <w:pPr>
        <w:pStyle w:val="Textoindependiente"/>
      </w:pPr>
      <w:r>
        <w:t xml:space="preserve">Para determinar la favorabilidad del Águila imperial en la Comunidad Autónoma de Extremadura, se procedió en primer lugar a identificar aquellas variables predictoras más significativas para el conjunto de presencias y ausencias de la especie en Extremadura. Para ello se utilizó la Tasa de descubrimiento falso (FDR) que permite excluir aquellas variables con menor influencia en el modelo. Posteriormente se ajustó un modelo linear generalizado por pasos hacia adelante con las variables previamente seleccionadas. Como resultado el modelo incluyó un total de 5 variables (</w:t>
      </w:r>
      <w:hyperlink w:anchor="tbl-coeficientes">
        <w:r>
          <w:rPr>
            <w:rStyle w:val="Hipervnculo"/>
          </w:rPr>
          <w:t xml:space="preserve">Tabla 1</w:t>
        </w:r>
      </w:hyperlink>
      <w:r>
        <w:t xml:space="preserve">). En 3 variables la relación ha sido positiva, y en 2 de ellas negativa. Las variables con mayor peso en el modelo (Test de Wald) han sido QUESUR, seguida de Ciervo, Conejo, DenCap18 y LongElectD.</w:t>
      </w:r>
    </w:p>
    <w:tbl>
      <w:tblPr>
        <w:tblStyle w:val="Table"/>
        <w:tblW w:type="pct" w:w="5000"/>
        <w:tblLook w:firstRow="0" w:lastRow="0" w:firstColumn="0" w:lastColumn="0" w:noHBand="0" w:noVBand="0" w:val="0000"/>
        <w:jc w:val="start"/>
        <w:tblLayout w:type="fixed"/>
      </w:tblPr>
      <w:tblGrid>
        <w:gridCol w:w="7920"/>
      </w:tblGrid>
      <w:tr>
        <w:tc>
          <w:tcPr/>
          <w:bookmarkStart w:id="31" w:name="tbl-coeficientes"/>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440"/>
              <w:gridCol w:w="1440"/>
              <w:gridCol w:w="1440"/>
              <w:gridCol w:w="1440"/>
              <w:gridCol w:w="1440"/>
              <w:gridCol w:w="1440"/>
            </w:tblGrid>
            <w:tr>
              <w:trPr>
                <w:trHeight w:val="360" w:hRule="auto"/>
                <w:tblHeader/>
              </w:trPr>
              header1
              <w:tc>
                <w:tcPr>
                  <w:tcBorders>
                    <w:bottom w:val="single" w:sz="8" w:space="0" w:color="F7CAAC"/>
                    <w:top w:val="single" w:sz="8" w:space="0" w:color="F7CAAC"/>
                    <w:left w:val="single" w:sz="8" w:space="0" w:color="F7CAAC"/>
                    <w:right w:val="none" w:sz="0" w:space="0" w:color="000000"/>
                  </w:tcBorders>
                  <w:shd w:val="clear" w:color="auto" w:fill="F7CA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true"/>
                      <w:u w:val="none"/>
                      <w:sz w:val="22"/>
                      <w:szCs w:val="22"/>
                      <w:color w:val="000000"/>
                    </w:rPr>
                    <w:t xml:space="preserve">variables</w:t>
                  </w:r>
                </w:p>
              </w:tc>
              <w:tc>
                <w:tcPr>
                  <w:tcBorders>
                    <w:bottom w:val="single" w:sz="8" w:space="0" w:color="F7CAAC"/>
                    <w:top w:val="single" w:sz="8" w:space="0" w:color="F7CAAC"/>
                    <w:left w:val="none" w:sz="0" w:space="0" w:color="000000"/>
                    <w:right w:val="none" w:sz="0" w:space="0" w:color="000000"/>
                  </w:tcBorders>
                  <w:shd w:val="clear" w:color="auto" w:fill="F7CAAC"/>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true"/>
                      <w:u w:val="none"/>
                      <w:sz w:val="22"/>
                      <w:szCs w:val="22"/>
                      <w:color w:val="000000"/>
                    </w:rPr>
                    <w:t xml:space="preserve">β</w:t>
                  </w:r>
                </w:p>
              </w:tc>
              <w:tc>
                <w:tcPr>
                  <w:tcBorders>
                    <w:bottom w:val="single" w:sz="8" w:space="0" w:color="F7CAAC"/>
                    <w:top w:val="single" w:sz="8" w:space="0" w:color="F7CAAC"/>
                    <w:left w:val="none" w:sz="0" w:space="0" w:color="000000"/>
                    <w:right w:val="none" w:sz="0" w:space="0" w:color="000000"/>
                  </w:tcBorders>
                  <w:shd w:val="clear" w:color="auto" w:fill="F7CAAC"/>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true"/>
                      <w:u w:val="none"/>
                      <w:sz w:val="22"/>
                      <w:szCs w:val="22"/>
                      <w:color w:val="000000"/>
                    </w:rPr>
                    <w:t xml:space="preserve">ET</w:t>
                  </w:r>
                </w:p>
              </w:tc>
              <w:tc>
                <w:tcPr>
                  <w:tcBorders>
                    <w:bottom w:val="single" w:sz="8" w:space="0" w:color="F7CAAC"/>
                    <w:top w:val="single" w:sz="8" w:space="0" w:color="F7CAAC"/>
                    <w:left w:val="none" w:sz="0" w:space="0" w:color="000000"/>
                    <w:right w:val="none" w:sz="0" w:space="0" w:color="000000"/>
                  </w:tcBorders>
                  <w:shd w:val="clear" w:color="auto" w:fill="F7CAAC"/>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true"/>
                      <w:u w:val="none"/>
                      <w:sz w:val="22"/>
                      <w:szCs w:val="22"/>
                      <w:color w:val="000000"/>
                    </w:rPr>
                    <w:t xml:space="preserve">Wald</w:t>
                  </w:r>
                </w:p>
              </w:tc>
              <w:tc>
                <w:tcPr>
                  <w:tcBorders>
                    <w:bottom w:val="single" w:sz="8" w:space="0" w:color="F7CAAC"/>
                    <w:top w:val="single" w:sz="8" w:space="0" w:color="F7CAAC"/>
                    <w:left w:val="none" w:sz="0" w:space="0" w:color="000000"/>
                    <w:right w:val="none" w:sz="0" w:space="0" w:color="000000"/>
                  </w:tcBorders>
                  <w:shd w:val="clear" w:color="auto" w:fill="F7CAAC"/>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true"/>
                      <w:u w:val="none"/>
                      <w:sz w:val="22"/>
                      <w:szCs w:val="22"/>
                      <w:color w:val="000000"/>
                    </w:rPr>
                    <w:t xml:space="preserve">Sig.</w:t>
                  </w:r>
                </w:p>
              </w:tc>
              <w:tc>
                <w:tcPr>
                  <w:tcBorders>
                    <w:bottom w:val="single" w:sz="8" w:space="0" w:color="F7CAAC"/>
                    <w:top w:val="single" w:sz="8" w:space="0" w:color="F7CAAC"/>
                    <w:left w:val="none" w:sz="0" w:space="0" w:color="000000"/>
                    <w:right w:val="single" w:sz="8" w:space="0" w:color="F7CAAC"/>
                  </w:tcBorders>
                  <w:shd w:val="clear" w:color="auto" w:fill="F7CAAC"/>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true"/>
                      <w:u w:val="none"/>
                      <w:sz w:val="22"/>
                      <w:szCs w:val="22"/>
                      <w:color w:val="000000"/>
                    </w:rPr>
                    <w:t xml:space="preserve">Exp(B)</w:t>
                  </w:r>
                </w:p>
              </w:tc>
            </w:tr>
            <w:tr>
              <w:trPr>
                <w:trHeight w:val="360" w:hRule="auto"/>
              </w:trPr>
              body1
              <w:tc>
                <w:tcPr>
                  <w:tcBorders>
                    <w:bottom w:val="none" w:sz="0" w:space="0" w:color="000000"/>
                    <w:top w:val="single" w:sz="8" w:space="0" w:color="F7CAAC"/>
                    <w:left w:val="single" w:sz="8" w:space="0" w:color="F7CAAC"/>
                    <w:right w:val="none" w:sz="0" w:space="0" w:color="000000"/>
                  </w:tcBorders>
                  <w:shd w:val="clear" w:color="auto" w:fill="FBE4D5"/>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2"/>
                      <w:szCs w:val="22"/>
                      <w:color w:val="000000"/>
                    </w:rPr>
                    <w:t xml:space="preserve">Quesur</w:t>
                  </w:r>
                </w:p>
              </w:tc>
              <w:tc>
                <w:tcPr>
                  <w:tcBorders>
                    <w:bottom w:val="none" w:sz="0" w:space="0" w:color="000000"/>
                    <w:top w:val="single" w:sz="8" w:space="0" w:color="F7CAAC"/>
                    <w:left w:val="none" w:sz="0" w:space="0" w:color="000000"/>
                    <w:right w:val="none" w:sz="0" w:space="0" w:color="000000"/>
                  </w:tcBorders>
                  <w:shd w:val="clear" w:color="auto" w:fill="FBE4D5"/>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2"/>
                      <w:szCs w:val="22"/>
                      <w:color w:val="000000"/>
                    </w:rPr>
                    <w:t xml:space="preserve">0.156</w:t>
                  </w:r>
                </w:p>
              </w:tc>
              <w:tc>
                <w:tcPr>
                  <w:tcBorders>
                    <w:bottom w:val="none" w:sz="0" w:space="0" w:color="000000"/>
                    <w:top w:val="single" w:sz="8" w:space="0" w:color="F7CAAC"/>
                    <w:left w:val="none" w:sz="0" w:space="0" w:color="000000"/>
                    <w:right w:val="none" w:sz="0" w:space="0" w:color="000000"/>
                  </w:tcBorders>
                  <w:shd w:val="clear" w:color="auto" w:fill="FBE4D5"/>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2"/>
                      <w:szCs w:val="22"/>
                      <w:color w:val="000000"/>
                    </w:rPr>
                    <w:t xml:space="preserve">0.034</w:t>
                  </w:r>
                </w:p>
              </w:tc>
              <w:tc>
                <w:tcPr>
                  <w:tcBorders>
                    <w:bottom w:val="none" w:sz="0" w:space="0" w:color="000000"/>
                    <w:top w:val="single" w:sz="8" w:space="0" w:color="F7CAAC"/>
                    <w:left w:val="none" w:sz="0" w:space="0" w:color="000000"/>
                    <w:right w:val="none" w:sz="0" w:space="0" w:color="000000"/>
                  </w:tcBorders>
                  <w:shd w:val="clear" w:color="auto" w:fill="FBE4D5"/>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2"/>
                      <w:szCs w:val="22"/>
                      <w:color w:val="000000"/>
                    </w:rPr>
                    <w:t xml:space="preserve">20.507</w:t>
                  </w:r>
                </w:p>
              </w:tc>
              <w:tc>
                <w:tcPr>
                  <w:tcBorders>
                    <w:bottom w:val="none" w:sz="0" w:space="0" w:color="000000"/>
                    <w:top w:val="single" w:sz="8" w:space="0" w:color="F7CAAC"/>
                    <w:left w:val="none" w:sz="0" w:space="0" w:color="000000"/>
                    <w:right w:val="none" w:sz="0" w:space="0" w:color="000000"/>
                  </w:tcBorders>
                  <w:shd w:val="clear" w:color="auto" w:fill="FBE4D5"/>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2"/>
                      <w:szCs w:val="22"/>
                      <w:color w:val="000000"/>
                    </w:rPr>
                    <w:t xml:space="preserve">0.000</w:t>
                  </w:r>
                </w:p>
              </w:tc>
              <w:tc>
                <w:tcPr>
                  <w:tcBorders>
                    <w:bottom w:val="none" w:sz="0" w:space="0" w:color="000000"/>
                    <w:top w:val="single" w:sz="8" w:space="0" w:color="F7CAAC"/>
                    <w:left w:val="none" w:sz="0" w:space="0" w:color="000000"/>
                    <w:right w:val="single" w:sz="8" w:space="0" w:color="F7CAAC"/>
                  </w:tcBorders>
                  <w:shd w:val="clear" w:color="auto" w:fill="FBE4D5"/>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2"/>
                      <w:szCs w:val="22"/>
                      <w:color w:val="000000"/>
                    </w:rPr>
                    <w:t xml:space="preserve">1.169</w:t>
                  </w:r>
                </w:p>
              </w:tc>
            </w:tr>
            <w:tr>
              <w:trPr>
                <w:trHeight w:val="360" w:hRule="auto"/>
              </w:trPr>
              body2
              <w:tc>
                <w:tcPr>
                  <w:tcBorders>
                    <w:bottom w:val="none" w:sz="0" w:space="0" w:color="000000"/>
                    <w:top w:val="none" w:sz="0" w:space="0" w:color="000000"/>
                    <w:left w:val="single" w:sz="8" w:space="0" w:color="F7CAAC"/>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2"/>
                      <w:szCs w:val="22"/>
                      <w:color w:val="000000"/>
                    </w:rPr>
                    <w:t xml:space="preserve">Ciervo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2"/>
                      <w:szCs w:val="22"/>
                      <w:color w:val="000000"/>
                    </w:rPr>
                    <w:t xml:space="preserve">0.072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2"/>
                      <w:szCs w:val="22"/>
                      <w:color w:val="000000"/>
                    </w:rPr>
                    <w:t xml:space="preserve">0.018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2"/>
                      <w:szCs w:val="22"/>
                      <w:color w:val="000000"/>
                    </w:rPr>
                    <w:t xml:space="preserve">16.264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2"/>
                      <w:szCs w:val="22"/>
                      <w:color w:val="000000"/>
                    </w:rPr>
                    <w:t xml:space="preserve">0.000</w:t>
                  </w:r>
                </w:p>
              </w:tc>
              <w:tc>
                <w:tcPr>
                  <w:tcBorders>
                    <w:bottom w:val="none" w:sz="0" w:space="0" w:color="000000"/>
                    <w:top w:val="none" w:sz="0" w:space="0" w:color="000000"/>
                    <w:left w:val="none" w:sz="0" w:space="0" w:color="000000"/>
                    <w:right w:val="single" w:sz="8" w:space="0" w:color="F7CAAC"/>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2"/>
                      <w:szCs w:val="22"/>
                      <w:color w:val="000000"/>
                    </w:rPr>
                    <w:t xml:space="preserve">1.075</w:t>
                  </w:r>
                </w:p>
              </w:tc>
            </w:tr>
            <w:tr>
              <w:trPr>
                <w:trHeight w:val="360" w:hRule="auto"/>
              </w:trPr>
              body3
              <w:tc>
                <w:tcPr>
                  <w:tcBorders>
                    <w:bottom w:val="none" w:sz="0" w:space="0" w:color="000000"/>
                    <w:top w:val="none" w:sz="0" w:space="0" w:color="000000"/>
                    <w:left w:val="single" w:sz="8" w:space="0" w:color="F7CAAC"/>
                    <w:right w:val="none" w:sz="0" w:space="0" w:color="000000"/>
                  </w:tcBorders>
                  <w:shd w:val="clear" w:color="auto" w:fill="FBE4D5"/>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2"/>
                      <w:szCs w:val="22"/>
                      <w:color w:val="000000"/>
                    </w:rPr>
                    <w:t xml:space="preserve">Conejo</w:t>
                  </w:r>
                </w:p>
              </w:tc>
              <w:tc>
                <w:tcPr>
                  <w:tcBorders>
                    <w:bottom w:val="none" w:sz="0" w:space="0" w:color="000000"/>
                    <w:top w:val="none" w:sz="0" w:space="0" w:color="000000"/>
                    <w:left w:val="none" w:sz="0" w:space="0" w:color="000000"/>
                    <w:right w:val="none" w:sz="0" w:space="0" w:color="000000"/>
                  </w:tcBorders>
                  <w:shd w:val="clear" w:color="auto" w:fill="FBE4D5"/>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2"/>
                      <w:szCs w:val="22"/>
                      <w:color w:val="000000"/>
                    </w:rPr>
                    <w:t xml:space="preserve">0.026</w:t>
                  </w:r>
                </w:p>
              </w:tc>
              <w:tc>
                <w:tcPr>
                  <w:tcBorders>
                    <w:bottom w:val="none" w:sz="0" w:space="0" w:color="000000"/>
                    <w:top w:val="none" w:sz="0" w:space="0" w:color="000000"/>
                    <w:left w:val="none" w:sz="0" w:space="0" w:color="000000"/>
                    <w:right w:val="none" w:sz="0" w:space="0" w:color="000000"/>
                  </w:tcBorders>
                  <w:shd w:val="clear" w:color="auto" w:fill="FBE4D5"/>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2"/>
                      <w:szCs w:val="22"/>
                      <w:color w:val="000000"/>
                    </w:rPr>
                    <w:t xml:space="preserve">0.007</w:t>
                  </w:r>
                </w:p>
              </w:tc>
              <w:tc>
                <w:tcPr>
                  <w:tcBorders>
                    <w:bottom w:val="none" w:sz="0" w:space="0" w:color="000000"/>
                    <w:top w:val="none" w:sz="0" w:space="0" w:color="000000"/>
                    <w:left w:val="none" w:sz="0" w:space="0" w:color="000000"/>
                    <w:right w:val="none" w:sz="0" w:space="0" w:color="000000"/>
                  </w:tcBorders>
                  <w:shd w:val="clear" w:color="auto" w:fill="FBE4D5"/>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2"/>
                      <w:szCs w:val="22"/>
                      <w:color w:val="000000"/>
                    </w:rPr>
                    <w:t xml:space="preserve">12.223</w:t>
                  </w:r>
                </w:p>
              </w:tc>
              <w:tc>
                <w:tcPr>
                  <w:tcBorders>
                    <w:bottom w:val="none" w:sz="0" w:space="0" w:color="000000"/>
                    <w:top w:val="none" w:sz="0" w:space="0" w:color="000000"/>
                    <w:left w:val="none" w:sz="0" w:space="0" w:color="000000"/>
                    <w:right w:val="none" w:sz="0" w:space="0" w:color="000000"/>
                  </w:tcBorders>
                  <w:shd w:val="clear" w:color="auto" w:fill="FBE4D5"/>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2"/>
                      <w:szCs w:val="22"/>
                      <w:color w:val="000000"/>
                    </w:rPr>
                    <w:t xml:space="preserve">0.000</w:t>
                  </w:r>
                </w:p>
              </w:tc>
              <w:tc>
                <w:tcPr>
                  <w:tcBorders>
                    <w:bottom w:val="none" w:sz="0" w:space="0" w:color="000000"/>
                    <w:top w:val="none" w:sz="0" w:space="0" w:color="000000"/>
                    <w:left w:val="none" w:sz="0" w:space="0" w:color="000000"/>
                    <w:right w:val="single" w:sz="8" w:space="0" w:color="F7CAAC"/>
                  </w:tcBorders>
                  <w:shd w:val="clear" w:color="auto" w:fill="FBE4D5"/>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2"/>
                      <w:szCs w:val="22"/>
                      <w:color w:val="000000"/>
                    </w:rPr>
                    <w:t xml:space="preserve">1.026</w:t>
                  </w:r>
                </w:p>
              </w:tc>
            </w:tr>
            <w:tr>
              <w:trPr>
                <w:trHeight w:val="360" w:hRule="auto"/>
              </w:trPr>
              body4
              <w:tc>
                <w:tcPr>
                  <w:tcBorders>
                    <w:bottom w:val="none" w:sz="0" w:space="0" w:color="000000"/>
                    <w:top w:val="none" w:sz="0" w:space="0" w:color="000000"/>
                    <w:left w:val="single" w:sz="8" w:space="0" w:color="F7CAAC"/>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2"/>
                      <w:szCs w:val="22"/>
                      <w:color w:val="000000"/>
                    </w:rPr>
                    <w:t xml:space="preserve">DenCap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2"/>
                      <w:szCs w:val="22"/>
                      <w:color w:val="000000"/>
                    </w:rPr>
                    <w:t xml:space="preserve">-10.285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2"/>
                      <w:szCs w:val="22"/>
                      <w:color w:val="000000"/>
                    </w:rPr>
                    <w:t xml:space="preserve">3.242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2"/>
                      <w:szCs w:val="22"/>
                      <w:color w:val="000000"/>
                    </w:rPr>
                    <w:t xml:space="preserve">10.063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2"/>
                      <w:szCs w:val="22"/>
                      <w:color w:val="000000"/>
                    </w:rPr>
                    <w:t xml:space="preserve">0.002</w:t>
                  </w:r>
                </w:p>
              </w:tc>
              <w:tc>
                <w:tcPr>
                  <w:tcBorders>
                    <w:bottom w:val="none" w:sz="0" w:space="0" w:color="000000"/>
                    <w:top w:val="none" w:sz="0" w:space="0" w:color="000000"/>
                    <w:left w:val="none" w:sz="0" w:space="0" w:color="000000"/>
                    <w:right w:val="single" w:sz="8" w:space="0" w:color="F7CAAC"/>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2"/>
                      <w:szCs w:val="22"/>
                      <w:color w:val="000000"/>
                    </w:rPr>
                    <w:t xml:space="preserve">0.000</w:t>
                  </w:r>
                </w:p>
              </w:tc>
            </w:tr>
            <w:tr>
              <w:trPr>
                <w:trHeight w:val="360" w:hRule="auto"/>
              </w:trPr>
              body5
              <w:tc>
                <w:tcPr>
                  <w:tcBorders>
                    <w:bottom w:val="single" w:sz="8" w:space="0" w:color="F7CAAC"/>
                    <w:top w:val="none" w:sz="0" w:space="0" w:color="000000"/>
                    <w:left w:val="single" w:sz="8" w:space="0" w:color="F7CAAC"/>
                    <w:right w:val="none" w:sz="0" w:space="0" w:color="000000"/>
                  </w:tcBorders>
                  <w:shd w:val="clear" w:color="auto" w:fill="FBE4D5"/>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2"/>
                      <w:szCs w:val="22"/>
                      <w:color w:val="000000"/>
                    </w:rPr>
                    <w:t xml:space="preserve">LongElect</w:t>
                  </w:r>
                </w:p>
              </w:tc>
              <w:tc>
                <w:tcPr>
                  <w:tcBorders>
                    <w:bottom w:val="single" w:sz="8" w:space="0" w:color="F7CAAC"/>
                    <w:top w:val="none" w:sz="0" w:space="0" w:color="000000"/>
                    <w:left w:val="none" w:sz="0" w:space="0" w:color="000000"/>
                    <w:right w:val="none" w:sz="0" w:space="0" w:color="000000"/>
                  </w:tcBorders>
                  <w:shd w:val="clear" w:color="auto" w:fill="FBE4D5"/>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2"/>
                      <w:szCs w:val="22"/>
                      <w:color w:val="000000"/>
                    </w:rPr>
                    <w:t xml:space="preserve">-0.300</w:t>
                  </w:r>
                </w:p>
              </w:tc>
              <w:tc>
                <w:tcPr>
                  <w:tcBorders>
                    <w:bottom w:val="single" w:sz="8" w:space="0" w:color="F7CAAC"/>
                    <w:top w:val="none" w:sz="0" w:space="0" w:color="000000"/>
                    <w:left w:val="none" w:sz="0" w:space="0" w:color="000000"/>
                    <w:right w:val="none" w:sz="0" w:space="0" w:color="000000"/>
                  </w:tcBorders>
                  <w:shd w:val="clear" w:color="auto" w:fill="FBE4D5"/>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2"/>
                      <w:szCs w:val="22"/>
                      <w:color w:val="000000"/>
                    </w:rPr>
                    <w:t xml:space="preserve">0.124</w:t>
                  </w:r>
                </w:p>
              </w:tc>
              <w:tc>
                <w:tcPr>
                  <w:tcBorders>
                    <w:bottom w:val="single" w:sz="8" w:space="0" w:color="F7CAAC"/>
                    <w:top w:val="none" w:sz="0" w:space="0" w:color="000000"/>
                    <w:left w:val="none" w:sz="0" w:space="0" w:color="000000"/>
                    <w:right w:val="none" w:sz="0" w:space="0" w:color="000000"/>
                  </w:tcBorders>
                  <w:shd w:val="clear" w:color="auto" w:fill="FBE4D5"/>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2"/>
                      <w:szCs w:val="22"/>
                      <w:color w:val="000000"/>
                    </w:rPr>
                    <w:t xml:space="preserve">5.863</w:t>
                  </w:r>
                </w:p>
              </w:tc>
              <w:tc>
                <w:tcPr>
                  <w:tcBorders>
                    <w:bottom w:val="single" w:sz="8" w:space="0" w:color="F7CAAC"/>
                    <w:top w:val="none" w:sz="0" w:space="0" w:color="000000"/>
                    <w:left w:val="none" w:sz="0" w:space="0" w:color="000000"/>
                    <w:right w:val="none" w:sz="0" w:space="0" w:color="000000"/>
                  </w:tcBorders>
                  <w:shd w:val="clear" w:color="auto" w:fill="FBE4D5"/>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2"/>
                      <w:szCs w:val="22"/>
                      <w:color w:val="000000"/>
                    </w:rPr>
                    <w:t xml:space="preserve">0.015</w:t>
                  </w:r>
                </w:p>
              </w:tc>
              <w:tc>
                <w:tcPr>
                  <w:tcBorders>
                    <w:bottom w:val="single" w:sz="8" w:space="0" w:color="F7CAAC"/>
                    <w:top w:val="none" w:sz="0" w:space="0" w:color="000000"/>
                    <w:left w:val="none" w:sz="0" w:space="0" w:color="000000"/>
                    <w:right w:val="single" w:sz="8" w:space="0" w:color="F7CAAC"/>
                  </w:tcBorders>
                  <w:shd w:val="clear" w:color="auto" w:fill="FBE4D5"/>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2"/>
                      <w:szCs w:val="22"/>
                      <w:color w:val="000000"/>
                    </w:rPr>
                    <w:t xml:space="preserve">0.741</w:t>
                  </w:r>
                </w:p>
              </w:tc>
            </w:tr>
          </w:tbl>
          <w:p>
            <w:pPr>
              <w:jc w:val="center"/>
            </w:pPr>
            <w:pPr>
              <w:jc w:val="start"/>
              <w:spacing w:before="200"/>
              <w:pStyle w:val="ImageCaption"/>
            </w:pPr>
            <w:r>
              <w:t xml:space="preserve">Tabla 1: Variables seleccionadas en el modelo. β: coeficientes del parámetro de /la ecuación, E.T.: error típico, Wald: importancia en el modelo, Sig.: /significación estadística, Exp(B): estimación de los Odd Ratio</w:t>
            </w:r>
          </w:p>
          <w:bookmarkEnd w:id="31"/>
        </w:tc>
      </w:tr>
    </w:tbl>
    <w:p>
      <w:pPr>
        <w:pStyle w:val="Textoindependiente"/>
      </w:pPr>
      <w:r>
        <w:t xml:space="preserve">Los valores de bondad de ajuste del modelo han indicado un área bajo la curva superior al 76 % (AUC = 0.76), no encontrando diferencias significativas (HyL &gt; 0,05) entre lo observado y lo esperado en la prueba de Hosmer y Lemeshow (</w:t>
      </w:r>
      <w:hyperlink w:anchor="tbl-metricas">
        <w:r>
          <w:rPr>
            <w:rStyle w:val="Hipervnculo"/>
          </w:rPr>
          <w:t xml:space="preserve">Tabla 2</w:t>
        </w:r>
      </w:hyperlink>
      <w:r>
        <w:t xml:space="preserve">). La métrica UPR sugiere la existencia de algunas zonas con presencia de la especie en cuadrículas con valores de favorabilidad bajos, mientras que la métrica OPR corrobora la existencia de zonas con una favorabilidad elevada donde la especie se encuentra actualmente ausente (</w:t>
      </w:r>
      <w:hyperlink w:anchor="tbl-metricas">
        <w:r>
          <w:rPr>
            <w:rStyle w:val="Hipervnculo"/>
          </w:rPr>
          <w:t xml:space="preserve">Tabla 2</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32" w:name="tbl-metricas"/>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296"/>
              <w:gridCol w:w="1296"/>
              <w:gridCol w:w="1296"/>
              <w:gridCol w:w="1296"/>
            </w:tblGrid>
            <w:tr>
              <w:trPr>
                <w:trHeight w:val="360" w:hRule="auto"/>
                <w:tblHeader/>
              </w:trPr>
              header1
              <w:tc>
                <w:tcPr>
                  <w:tcBorders>
                    <w:bottom w:val="single" w:sz="8" w:space="0" w:color="F7CAAC"/>
                    <w:top w:val="single" w:sz="8" w:space="0" w:color="F7CAAC"/>
                    <w:left w:val="single" w:sz="8" w:space="0" w:color="F7CAAC"/>
                    <w:right w:val="none" w:sz="0" w:space="0" w:color="000000"/>
                  </w:tcBorders>
                  <w:shd w:val="clear" w:color="auto" w:fill="F7CAAC"/>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true"/>
                      <w:u w:val="none"/>
                      <w:sz w:val="22"/>
                      <w:szCs w:val="22"/>
                      <w:color w:val="000000"/>
                    </w:rPr>
                    <w:t xml:space="preserve">AUC</w:t>
                  </w:r>
                </w:p>
              </w:tc>
              <w:tc>
                <w:tcPr>
                  <w:tcBorders>
                    <w:bottom w:val="single" w:sz="8" w:space="0" w:color="F7CAAC"/>
                    <w:top w:val="single" w:sz="8" w:space="0" w:color="F7CAAC"/>
                    <w:left w:val="none" w:sz="0" w:space="0" w:color="000000"/>
                    <w:right w:val="none" w:sz="0" w:space="0" w:color="000000"/>
                  </w:tcBorders>
                  <w:shd w:val="clear" w:color="auto" w:fill="F7CAAC"/>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true"/>
                      <w:u w:val="none"/>
                      <w:sz w:val="22"/>
                      <w:szCs w:val="22"/>
                      <w:color w:val="000000"/>
                    </w:rPr>
                    <w:t xml:space="preserve">UPR</w:t>
                  </w:r>
                </w:p>
              </w:tc>
              <w:tc>
                <w:tcPr>
                  <w:tcBorders>
                    <w:bottom w:val="single" w:sz="8" w:space="0" w:color="F7CAAC"/>
                    <w:top w:val="single" w:sz="8" w:space="0" w:color="F7CAAC"/>
                    <w:left w:val="none" w:sz="0" w:space="0" w:color="000000"/>
                    <w:right w:val="none" w:sz="0" w:space="0" w:color="000000"/>
                  </w:tcBorders>
                  <w:shd w:val="clear" w:color="auto" w:fill="F7CAAC"/>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true"/>
                      <w:u w:val="none"/>
                      <w:sz w:val="22"/>
                      <w:szCs w:val="22"/>
                      <w:color w:val="000000"/>
                    </w:rPr>
                    <w:t xml:space="preserve">OPR</w:t>
                  </w:r>
                </w:p>
              </w:tc>
              <w:tc>
                <w:tcPr>
                  <w:tcBorders>
                    <w:bottom w:val="single" w:sz="8" w:space="0" w:color="F7CAAC"/>
                    <w:top w:val="single" w:sz="8" w:space="0" w:color="F7CAAC"/>
                    <w:left w:val="none" w:sz="0" w:space="0" w:color="000000"/>
                    <w:right w:val="single" w:sz="8" w:space="0" w:color="F7CAAC"/>
                  </w:tcBorders>
                  <w:shd w:val="clear" w:color="auto" w:fill="F7CAAC"/>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true"/>
                      <w:u w:val="none"/>
                      <w:sz w:val="22"/>
                      <w:szCs w:val="22"/>
                      <w:color w:val="000000"/>
                    </w:rPr>
                    <w:t xml:space="preserve">HyL</w:t>
                  </w:r>
                </w:p>
              </w:tc>
            </w:tr>
            <w:tr>
              <w:trPr>
                <w:trHeight w:val="360" w:hRule="auto"/>
              </w:trPr>
              body1
              <w:tc>
                <w:tcPr>
                  <w:tcBorders>
                    <w:bottom w:val="single" w:sz="8" w:space="0" w:color="F7CAAC"/>
                    <w:top w:val="single" w:sz="8" w:space="0" w:color="F7CAAC"/>
                    <w:left w:val="single" w:sz="8" w:space="0" w:color="F7CAAC"/>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2"/>
                      <w:szCs w:val="22"/>
                      <w:color w:val="000000"/>
                    </w:rPr>
                    <w:t xml:space="preserve">0.764</w:t>
                  </w:r>
                </w:p>
              </w:tc>
              <w:tc>
                <w:tcPr>
                  <w:tcBorders>
                    <w:bottom w:val="single" w:sz="8" w:space="0" w:color="F7CAAC"/>
                    <w:top w:val="single" w:sz="8" w:space="0" w:color="F7CAAC"/>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2"/>
                      <w:szCs w:val="22"/>
                      <w:color w:val="000000"/>
                    </w:rPr>
                    <w:t xml:space="preserve">0.061</w:t>
                  </w:r>
                </w:p>
              </w:tc>
              <w:tc>
                <w:tcPr>
                  <w:tcBorders>
                    <w:bottom w:val="single" w:sz="8" w:space="0" w:color="F7CAAC"/>
                    <w:top w:val="single" w:sz="8" w:space="0" w:color="F7CAAC"/>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2"/>
                      <w:szCs w:val="22"/>
                      <w:color w:val="000000"/>
                    </w:rPr>
                    <w:t xml:space="preserve">0.703</w:t>
                  </w:r>
                </w:p>
              </w:tc>
              <w:tc>
                <w:tcPr>
                  <w:tcBorders>
                    <w:bottom w:val="single" w:sz="8" w:space="0" w:color="F7CAAC"/>
                    <w:top w:val="single" w:sz="8" w:space="0" w:color="F7CAAC"/>
                    <w:left w:val="none" w:sz="0" w:space="0" w:color="000000"/>
                    <w:right w:val="single" w:sz="8" w:space="0" w:color="F7CAAC"/>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2"/>
                      <w:szCs w:val="22"/>
                      <w:color w:val="000000"/>
                    </w:rPr>
                    <w:t xml:space="preserve">0.530</w:t>
                  </w:r>
                </w:p>
              </w:tc>
            </w:tr>
          </w:tbl>
          <w:p>
            <w:pPr>
              <w:jc w:val="center"/>
            </w:pPr>
            <w:pPr>
              <w:jc w:val="start"/>
              <w:spacing w:before="200"/>
              <w:pStyle w:val="ImageCaption"/>
            </w:pPr>
            <w:r>
              <w:t xml:space="preserve">Tabla 2: Estadísticas de bondad del modelo. AUC: Área bajo la curva, UPR: Tasa /de Subestima de la Predicción, OPR: Tasa de Sobreestima de la Predicción, HyL: /Hosmer y Lemeshow.</w:t>
            </w:r>
          </w:p>
          <w:bookmarkEnd w:id="32"/>
        </w:tc>
      </w:tr>
    </w:tbl>
    <w:p>
      <w:pPr>
        <w:pStyle w:val="Textoindependiente"/>
      </w:pPr>
      <w:r>
        <w:t xml:space="preserve">A partir de la matriz de confusión (</w:t>
      </w:r>
      <w:hyperlink w:anchor="tbl-confusion">
        <w:r>
          <w:rPr>
            <w:rStyle w:val="Hipervnculo"/>
          </w:rPr>
          <w:t xml:space="preserve">Tabla 3</w:t>
        </w:r>
      </w:hyperlink>
      <w:r>
        <w:t xml:space="preserve">), definida para el umbral de favorabilidad de 0.5, se observa que del total de presencias de la especie, el 31.88% se corresponden con zonas desfavorables, frente al 68.12% que se encuentran en zonas favorables. De igual forma, el 86.63 % de las cuadrículas del territorio de Extremadura son desfavorables para la especie, al no encontrarse presente la misma.</w:t>
      </w:r>
    </w:p>
    <w:tbl>
      <w:tblPr>
        <w:tblStyle w:val="Table"/>
        <w:tblW w:type="pct" w:w="5000"/>
        <w:tblLook w:firstRow="0" w:lastRow="0" w:firstColumn="0" w:lastColumn="0" w:noHBand="0" w:noVBand="0" w:val="0000"/>
        <w:jc w:val="start"/>
        <w:tblLayout w:type="fixed"/>
      </w:tblPr>
      <w:tblGrid>
        <w:gridCol w:w="7920"/>
      </w:tblGrid>
      <w:tr>
        <w:tc>
          <w:tcPr/>
          <w:bookmarkStart w:id="33" w:name="tbl-confusion"/>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584"/>
              <w:gridCol w:w="1584"/>
              <w:gridCol w:w="1584"/>
            </w:tblGrid>
            <w:tr>
              <w:trPr>
                <w:trHeight w:val="360" w:hRule="auto"/>
                <w:tblHeader/>
              </w:trPr>
              header1
              <w:tc>
                <w:tcPr>
                  <w:tcBorders>
                    <w:bottom w:val="single" w:sz="8" w:space="0" w:color="F7CAAC"/>
                    <w:top w:val="single" w:sz="8" w:space="0" w:color="F7CAAC"/>
                    <w:left w:val="single" w:sz="8" w:space="0" w:color="F7CAAC"/>
                    <w:right w:val="none" w:sz="0" w:space="0" w:color="000000"/>
                  </w:tcBorders>
                  <w:shd w:val="clear" w:color="auto" w:fill="F7CA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true"/>
                      <w:u w:val="none"/>
                      <w:sz w:val="22"/>
                      <w:szCs w:val="22"/>
                      <w:color w:val="000000"/>
                    </w:rPr>
                    <w:t xml:space="preserve">Nº CUTM10</w:t>
                  </w:r>
                </w:p>
              </w:tc>
              <w:tc>
                <w:tcPr>
                  <w:tcBorders>
                    <w:bottom w:val="single" w:sz="8" w:space="0" w:color="F7CAAC"/>
                    <w:top w:val="single" w:sz="8" w:space="0" w:color="F7CAAC"/>
                    <w:left w:val="none" w:sz="0" w:space="0" w:color="000000"/>
                    <w:right w:val="none" w:sz="0" w:space="0" w:color="000000"/>
                  </w:tcBorders>
                  <w:shd w:val="clear" w:color="auto" w:fill="F7CAAC"/>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true"/>
                      <w:u w:val="none"/>
                      <w:sz w:val="22"/>
                      <w:szCs w:val="22"/>
                      <w:color w:val="000000"/>
                    </w:rPr>
                    <w:t xml:space="preserve">Presencia</w:t>
                  </w:r>
                </w:p>
              </w:tc>
              <w:tc>
                <w:tcPr>
                  <w:tcBorders>
                    <w:bottom w:val="single" w:sz="8" w:space="0" w:color="F7CAAC"/>
                    <w:top w:val="single" w:sz="8" w:space="0" w:color="F7CAAC"/>
                    <w:left w:val="none" w:sz="0" w:space="0" w:color="000000"/>
                    <w:right w:val="single" w:sz="8" w:space="0" w:color="F7CAAC"/>
                  </w:tcBorders>
                  <w:shd w:val="clear" w:color="auto" w:fill="F7CAAC"/>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true"/>
                      <w:u w:val="none"/>
                      <w:sz w:val="22"/>
                      <w:szCs w:val="22"/>
                      <w:color w:val="000000"/>
                    </w:rPr>
                    <w:t xml:space="preserve">Ausencia</w:t>
                  </w:r>
                </w:p>
              </w:tc>
            </w:tr>
            <w:tr>
              <w:trPr>
                <w:trHeight w:val="360" w:hRule="auto"/>
              </w:trPr>
              body1
              <w:tc>
                <w:tcPr>
                  <w:tcBorders>
                    <w:bottom w:val="none" w:sz="0" w:space="0" w:color="000000"/>
                    <w:top w:val="single" w:sz="8" w:space="0" w:color="F7CAAC"/>
                    <w:left w:val="single" w:sz="8" w:space="0" w:color="F7CAAC"/>
                    <w:right w:val="none" w:sz="0" w:space="0" w:color="000000"/>
                  </w:tcBorders>
                  <w:shd w:val="clear" w:color="auto" w:fill="FBE4D5"/>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2"/>
                      <w:szCs w:val="22"/>
                      <w:color w:val="000000"/>
                    </w:rPr>
                    <w:t xml:space="preserve">Favorable</w:t>
                  </w:r>
                </w:p>
              </w:tc>
              <w:tc>
                <w:tcPr>
                  <w:tcBorders>
                    <w:bottom w:val="none" w:sz="0" w:space="0" w:color="000000"/>
                    <w:top w:val="single" w:sz="8" w:space="0" w:color="F7CAAC"/>
                    <w:left w:val="none" w:sz="0" w:space="0" w:color="000000"/>
                    <w:right w:val="none" w:sz="0" w:space="0" w:color="000000"/>
                  </w:tcBorders>
                  <w:shd w:val="clear" w:color="auto" w:fill="FBE4D5"/>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2"/>
                      <w:szCs w:val="22"/>
                      <w:color w:val="000000"/>
                    </w:rPr>
                    <w:t xml:space="preserve">47</w:t>
                  </w:r>
                </w:p>
              </w:tc>
              <w:tc>
                <w:tcPr>
                  <w:tcBorders>
                    <w:bottom w:val="none" w:sz="0" w:space="0" w:color="000000"/>
                    <w:top w:val="single" w:sz="8" w:space="0" w:color="F7CAAC"/>
                    <w:left w:val="none" w:sz="0" w:space="0" w:color="000000"/>
                    <w:right w:val="single" w:sz="8" w:space="0" w:color="F7CAAC"/>
                  </w:tcBorders>
                  <w:shd w:val="clear" w:color="auto" w:fill="FBE4D5"/>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2"/>
                      <w:szCs w:val="22"/>
                      <w:color w:val="000000"/>
                    </w:rPr>
                    <w:t xml:space="preserve">111</w:t>
                  </w:r>
                </w:p>
              </w:tc>
            </w:tr>
            <w:tr>
              <w:trPr>
                <w:trHeight w:val="360" w:hRule="auto"/>
              </w:trPr>
              body2
              <w:tc>
                <w:tcPr>
                  <w:tcBorders>
                    <w:bottom w:val="single" w:sz="8" w:space="0" w:color="F7CAAC"/>
                    <w:top w:val="none" w:sz="0" w:space="0" w:color="000000"/>
                    <w:left w:val="single" w:sz="8" w:space="0" w:color="F7CAAC"/>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2"/>
                      <w:szCs w:val="22"/>
                      <w:color w:val="000000"/>
                    </w:rPr>
                    <w:t xml:space="preserve">Desfavorable</w:t>
                  </w:r>
                </w:p>
              </w:tc>
              <w:tc>
                <w:tcPr>
                  <w:tcBorders>
                    <w:bottom w:val="single" w:sz="8" w:space="0" w:color="F7CAAC"/>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2"/>
                      <w:szCs w:val="22"/>
                      <w:color w:val="000000"/>
                    </w:rPr>
                    <w:t xml:space="preserve">22</w:t>
                  </w:r>
                </w:p>
              </w:tc>
              <w:tc>
                <w:tcPr>
                  <w:tcBorders>
                    <w:bottom w:val="single" w:sz="8" w:space="0" w:color="F7CAAC"/>
                    <w:top w:val="none" w:sz="0" w:space="0" w:color="000000"/>
                    <w:left w:val="none" w:sz="0" w:space="0" w:color="000000"/>
                    <w:right w:val="single" w:sz="8" w:space="0" w:color="F7CAAC"/>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2"/>
                      <w:szCs w:val="22"/>
                      <w:color w:val="000000"/>
                    </w:rPr>
                    <w:t xml:space="preserve">336</w:t>
                  </w:r>
                </w:p>
              </w:tc>
            </w:tr>
          </w:tbl>
          <w:p>
            <w:pPr>
              <w:jc w:val="center"/>
            </w:pPr>
            <w:pPr>
              <w:jc w:val="start"/>
              <w:spacing w:before="200"/>
              <w:pStyle w:val="ImageCaption"/>
            </w:pPr>
            <w:r>
              <w:t xml:space="preserve">Tabla 3: La matriz de confusión del número de cuadrículas con presencia/ausencia en zonas favorables (&gt; 0,5) o desfavorables (&lt; 0,5).</w:t>
            </w:r>
          </w:p>
          <w:bookmarkEnd w:id="33"/>
        </w:tc>
      </w:tr>
    </w:tbl>
    <w:p>
      <w:pPr>
        <w:pStyle w:val="Textoindependiente"/>
      </w:pPr>
      <w:r>
        <w:t xml:space="preserve">Los resultados han mostrado varios núcleos razonablemente bien delimitados de alta favorabilidad, especialmente al norte de Badajoz, incluyendo la provincia de Alburquerque , la Sierra de San Pedro y zonas cercanas al embalse de Alcántara. En el cuadrante noroccidental destaca las sierras de Monfragüe y hacia el sur ciertos núcleos aislados cercanos al embalse de Cijara . También se obtienen zonas de alta favorabilidad en las estribaciones de Sierra Morena y en una franja que se extiende a lo largo de cota superior de la comarca de la Campiña, Tierra de Barros y Alange (</w:t>
      </w:r>
      <w:hyperlink w:anchor="fig-fav">
        <w:r>
          <w:rPr>
            <w:rStyle w:val="Hipervnculo"/>
          </w:rPr>
          <w:t xml:space="preserve">Figura 1</w:t>
        </w:r>
      </w:hyperlink>
      <w:r>
        <w:t xml:space="preserve">). Considerando la favorabilidad clasificada en tres categorías (</w:t>
      </w:r>
      <w:hyperlink w:anchor="fig-fav">
        <w:r>
          <w:rPr>
            <w:rStyle w:val="Hipervnculo"/>
          </w:rPr>
          <w:t xml:space="preserve">Figura 1</w:t>
        </w:r>
      </w:hyperlink>
      <w:r>
        <w:t xml:space="preserve">), se obtienen un total de 35 cuadrículas con zonas de alta favorabilidad para la especie (&gt; 0,8), 399 cuadrículas de favorabilidad intermedia (0,2-0,8) y 82 cuadrículas de baja favorabilidad (&lt; 0,2).</w:t>
      </w:r>
    </w:p>
    <w:tbl>
      <w:tblPr>
        <w:tblStyle w:val="Table"/>
        <w:tblW w:type="pct" w:w="5000"/>
        <w:tblLook w:firstRow="0" w:lastRow="0" w:firstColumn="0" w:lastColumn="0" w:noHBand="0" w:noVBand="0" w:val="0000"/>
        <w:jc w:val="start"/>
        <w:tblLayout w:type="fixed"/>
      </w:tblPr>
      <w:tblGrid>
        <w:gridCol w:w="7920"/>
      </w:tblGrid>
      <w:tr>
        <w:tc>
          <w:tcPr/>
          <w:bookmarkStart w:id="37" w:name="fig-fav"/>
          <w:p>
            <w:pPr>
              <w:pStyle w:val="Compact"/>
              <w:jc w:val="center"/>
            </w:pPr>
            <w:r>
              <w:drawing>
                <wp:inline>
                  <wp:extent cx="5397500" cy="2698750"/>
                  <wp:effectExtent b="0" l="0" r="0" t="0"/>
                  <wp:docPr descr="" title="" id="35" name="Picture"/>
                  <a:graphic>
                    <a:graphicData uri="http://schemas.openxmlformats.org/drawingml/2006/picture">
                      <pic:pic>
                        <pic:nvPicPr>
                          <pic:cNvPr descr="04_RESULTS/model_5/02_Figures/fav_historical_model_c3_10.png" id="36" name="Picture"/>
                          <pic:cNvPicPr>
                            <a:picLocks noChangeArrowheads="1" noChangeAspect="1"/>
                          </pic:cNvPicPr>
                        </pic:nvPicPr>
                        <pic:blipFill>
                          <a:blip r:embed="rId34"/>
                          <a:stretch>
                            <a:fillRect/>
                          </a:stretch>
                        </pic:blipFill>
                        <pic:spPr bwMode="auto">
                          <a:xfrm>
                            <a:off x="0" y="0"/>
                            <a:ext cx="5397500" cy="2698750"/>
                          </a:xfrm>
                          <a:prstGeom prst="rect">
                            <a:avLst/>
                          </a:prstGeom>
                          <a:noFill/>
                          <a:ln w="9525">
                            <a:noFill/>
                            <a:headEnd/>
                            <a:tailEnd/>
                          </a:ln>
                        </pic:spPr>
                      </pic:pic>
                    </a:graphicData>
                  </a:graphic>
                </wp:inline>
              </w:drawing>
            </w:r>
          </w:p>
          <w:p>
            <w:pPr>
              <w:jc w:val="center"/>
            </w:pPr>
            <w:pPr>
              <w:jc w:val="start"/>
              <w:spacing w:before="200"/>
              <w:pStyle w:val="ImageCaption"/>
            </w:pPr>
            <w:r>
              <w:t xml:space="preserve">Figura 1: Resultados de favorabilidad para el águila imperial (A) 10 clases con pasos regulares de 0,1; (B) zonas desfavorables en color rojo (&lt; 0,2), zonas intermedias en color amarillo (0,2 – 0,8) y zonas favorables en color verde (&gt; 0,8).</w:t>
            </w:r>
          </w:p>
          <w:bookmarkEnd w:id="37"/>
        </w:tc>
      </w:tr>
    </w:tbl>
    <w:p>
      <w:pPr>
        <w:pStyle w:val="Textoindependiente"/>
      </w:pPr>
      <w:r>
        <w:t xml:space="preserve">Durante el proceso de selección de variables por pasos hacia delante, el paso 4 muestra un ajuste del modelo óptimo (R2 = 0.83 ;</w:t>
      </w:r>
      <w:r>
        <w:t xml:space="preserve"> </w:t>
      </w:r>
      <w:hyperlink w:anchor="fig-fav_inter">
        <w:r>
          <w:rPr>
            <w:rStyle w:val="Hipervnculo"/>
          </w:rPr>
          <w:t xml:space="preserve">Figura 2</w:t>
        </w:r>
      </w:hyperlink>
      <w:r>
        <w:t xml:space="preserve">), de manera que la favorabilidad total del modelo final ha sido explicada por las 4 primeras variables (QUESUR, Ciervo, Conejo, DenCap18). En este paso, se han obtenido 32 cuadrículas con favorabilidad alta (&gt; 0,8), que suponen el 91.43 % de las obtenidas en el último paso; y 64 cuadrículas con valores desfavorables (&lt; 0,2), que conforman el 78.05 % del total.</w:t>
      </w:r>
    </w:p>
    <w:tbl>
      <w:tblPr>
        <w:tblStyle w:val="Table"/>
        <w:tblW w:type="pct" w:w="5000"/>
        <w:tblLook w:firstRow="0" w:lastRow="0" w:firstColumn="0" w:lastColumn="0" w:noHBand="0" w:noVBand="0" w:val="0000"/>
        <w:jc w:val="start"/>
        <w:tblLayout w:type="fixed"/>
      </w:tblPr>
      <w:tblGrid>
        <w:gridCol w:w="7920"/>
      </w:tblGrid>
      <w:tr>
        <w:tc>
          <w:tcPr/>
          <w:bookmarkStart w:id="41" w:name="fig-fav_inter"/>
          <w:p>
            <w:pPr>
              <w:pStyle w:val="Compact"/>
              <w:jc w:val="center"/>
            </w:pPr>
            <w:r>
              <w:drawing>
                <wp:inline>
                  <wp:extent cx="5397500" cy="4524201"/>
                  <wp:effectExtent b="0" l="0" r="0" t="0"/>
                  <wp:docPr descr="" title="" id="39" name="Picture"/>
                  <a:graphic>
                    <a:graphicData uri="http://schemas.openxmlformats.org/drawingml/2006/picture">
                      <pic:pic>
                        <pic:nvPicPr>
                          <pic:cNvPr descr="04_RESULTS/model_5/02_Figures/intermediate_models_fav.png" id="40" name="Picture"/>
                          <pic:cNvPicPr>
                            <a:picLocks noChangeArrowheads="1" noChangeAspect="1"/>
                          </pic:cNvPicPr>
                        </pic:nvPicPr>
                        <pic:blipFill>
                          <a:blip r:embed="rId38"/>
                          <a:stretch>
                            <a:fillRect/>
                          </a:stretch>
                        </pic:blipFill>
                        <pic:spPr bwMode="auto">
                          <a:xfrm>
                            <a:off x="0" y="0"/>
                            <a:ext cx="5397500" cy="4524201"/>
                          </a:xfrm>
                          <a:prstGeom prst="rect">
                            <a:avLst/>
                          </a:prstGeom>
                          <a:noFill/>
                          <a:ln w="9525">
                            <a:noFill/>
                            <a:headEnd/>
                            <a:tailEnd/>
                          </a:ln>
                        </pic:spPr>
                      </pic:pic>
                    </a:graphicData>
                  </a:graphic>
                </wp:inline>
              </w:drawing>
            </w:r>
          </w:p>
          <w:p>
            <w:pPr>
              <w:jc w:val="center"/>
            </w:pPr>
            <w:pPr>
              <w:jc w:val="start"/>
              <w:spacing w:before="200"/>
              <w:pStyle w:val="ImageCaption"/>
            </w:pPr>
            <w:r>
              <w:t xml:space="preserve">Figura 2: Resultados de las correlaciones de Pearson de la favorabilidad de cada paso de la regresión con el resultado final de favorabilidad del águila imperial</w:t>
            </w:r>
          </w:p>
          <w:bookmarkEnd w:id="41"/>
        </w:tc>
      </w:tr>
    </w:tbl>
    <w:p>
      <w:pPr>
        <w:pStyle w:val="Textoindependiente"/>
      </w:pPr>
      <w:r>
        <w:t xml:space="preserve">Del total de las variables seleccionadas por el modelo (5 variables), 3 han sido relacionadas con factores ambientales bióticos, 2 con factores antrópicos y 0 con factores ambientales abióticos (</w:t>
      </w:r>
      <w:hyperlink w:anchor="tbl-baan">
        <w:r>
          <w:rPr>
            <w:rStyle w:val="Hipervnculo"/>
          </w:rPr>
          <w:t xml:space="preserve">Tabla 4</w:t>
        </w:r>
      </w:hyperlink>
      <w:r>
        <w:t xml:space="preserve">). En relación a la contribución a la variación total explicada por el modelo de cada uno de los factores que agrupan las variables seleccionadas, los factores abióticos tienen mayor influencia frente a los factores antrópicos (%). En conjunto, las interacciones entre factores han tenido un efecto relativamente pequeño en el modelo (</w:t>
      </w:r>
      <w:hyperlink w:anchor="fig-variance">
        <w:r>
          <w:rPr>
            <w:rStyle w:val="Hipervnculo"/>
          </w:rPr>
          <w:t xml:space="preserve">Figura 3</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42" w:name="tbl-baan"/>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736"/>
              <w:gridCol w:w="2736"/>
              <w:gridCol w:w="2736"/>
            </w:tblGrid>
            <w:tr>
              <w:trPr>
                <w:trHeight w:val="360" w:hRule="auto"/>
                <w:tblHeader/>
              </w:trPr>
              header1
              <w:tc>
                <w:tcPr>
                  <w:tcBorders>
                    <w:bottom w:val="single" w:sz="8" w:space="0" w:color="F7CAAC"/>
                    <w:top w:val="single" w:sz="8" w:space="0" w:color="F7CAAC"/>
                    <w:left w:val="single" w:sz="8" w:space="0" w:color="F7CAAC"/>
                    <w:right w:val="none" w:sz="0" w:space="0" w:color="000000"/>
                  </w:tcBorders>
                  <w:shd w:val="clear" w:color="auto" w:fill="F7CA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true"/>
                      <w:u w:val="none"/>
                      <w:sz w:val="22"/>
                      <w:szCs w:val="22"/>
                      <w:color w:val="000000"/>
                    </w:rPr>
                    <w:t xml:space="preserve">Factores ambientales Bióticos</w:t>
                  </w:r>
                </w:p>
              </w:tc>
              <w:tc>
                <w:tcPr>
                  <w:tcBorders>
                    <w:bottom w:val="single" w:sz="8" w:space="0" w:color="F7CAAC"/>
                    <w:top w:val="single" w:sz="8" w:space="0" w:color="F7CAAC"/>
                    <w:left w:val="none" w:sz="0" w:space="0" w:color="000000"/>
                    <w:right w:val="none" w:sz="0" w:space="0" w:color="000000"/>
                  </w:tcBorders>
                  <w:shd w:val="clear" w:color="auto" w:fill="F7CA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true"/>
                      <w:u w:val="none"/>
                      <w:sz w:val="22"/>
                      <w:szCs w:val="22"/>
                      <w:color w:val="000000"/>
                    </w:rPr>
                    <w:t xml:space="preserve">Factores ambientales Abióticos</w:t>
                  </w:r>
                </w:p>
              </w:tc>
              <w:tc>
                <w:tcPr>
                  <w:tcBorders>
                    <w:bottom w:val="single" w:sz="8" w:space="0" w:color="F7CAAC"/>
                    <w:top w:val="single" w:sz="8" w:space="0" w:color="F7CAAC"/>
                    <w:left w:val="none" w:sz="0" w:space="0" w:color="000000"/>
                    <w:right w:val="single" w:sz="8" w:space="0" w:color="F7CAAC"/>
                  </w:tcBorders>
                  <w:shd w:val="clear" w:color="auto" w:fill="F7CA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true"/>
                      <w:u w:val="none"/>
                      <w:sz w:val="22"/>
                      <w:szCs w:val="22"/>
                      <w:color w:val="000000"/>
                    </w:rPr>
                    <w:t xml:space="preserve">Factores Antrópicos</w:t>
                  </w:r>
                </w:p>
              </w:tc>
            </w:tr>
            <w:tr>
              <w:trPr>
                <w:trHeight w:val="360" w:hRule="auto"/>
              </w:trPr>
              body1
              <w:tc>
                <w:tcPr>
                  <w:tcBorders>
                    <w:bottom w:val="single" w:sz="8" w:space="0" w:color="F7CAAC"/>
                    <w:top w:val="single" w:sz="8" w:space="0" w:color="F7CAAC"/>
                    <w:left w:val="single" w:sz="8" w:space="0" w:color="F7CAAC"/>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2"/>
                      <w:szCs w:val="22"/>
                      <w:color w:val="000000"/>
                    </w:rPr>
                    <w:t xml:space="preserve">QUESUR(+), Conejo(-), Ciervo(-)</w:t>
                  </w:r>
                </w:p>
              </w:tc>
              <w:tc>
                <w:tcPr>
                  <w:tcBorders>
                    <w:bottom w:val="single" w:sz="8" w:space="0" w:color="F7CAAC"/>
                    <w:top w:val="single" w:sz="8" w:space="0" w:color="F7CAAC"/>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2"/>
                      <w:szCs w:val="22"/>
                      <w:color w:val="000000"/>
                    </w:rPr>
                    <w:t xml:space="preserve"/>
                  </w:r>
                </w:p>
              </w:tc>
              <w:tc>
                <w:tcPr>
                  <w:tcBorders>
                    <w:bottom w:val="single" w:sz="8" w:space="0" w:color="F7CAAC"/>
                    <w:top w:val="single" w:sz="8" w:space="0" w:color="F7CAAC"/>
                    <w:left w:val="none" w:sz="0" w:space="0" w:color="000000"/>
                    <w:right w:val="single" w:sz="8" w:space="0" w:color="F7CAAC"/>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2"/>
                      <w:szCs w:val="22"/>
                      <w:color w:val="000000"/>
                    </w:rPr>
                    <w:t xml:space="preserve">LongElectD(+), DenCap18(+)</w:t>
                  </w:r>
                </w:p>
              </w:tc>
            </w:tr>
          </w:tbl>
          <w:p>
            <w:pPr>
              <w:jc w:val="center"/>
            </w:pPr>
            <w:pPr>
              <w:jc w:val="start"/>
              <w:spacing w:before="200"/>
              <w:pStyle w:val="ImageCaption"/>
            </w:pPr>
            <w:r>
              <w:t xml:space="preserve">Tabla 4: Variables agrupadas por factores bióticos, abióticos y antrópicos</w:t>
            </w:r>
          </w:p>
          <w:bookmarkEnd w:id="42"/>
        </w:tc>
      </w:tr>
    </w:tbl>
    <w:tbl>
      <w:tblPr>
        <w:tblStyle w:val="Table"/>
        <w:tblW w:type="pct" w:w="5000"/>
        <w:tblLook w:firstRow="0" w:lastRow="0" w:firstColumn="0" w:lastColumn="0" w:noHBand="0" w:noVBand="0" w:val="0000"/>
        <w:jc w:val="start"/>
        <w:tblLayout w:type="fixed"/>
      </w:tblPr>
      <w:tblGrid>
        <w:gridCol w:w="7920"/>
      </w:tblGrid>
      <w:tr>
        <w:tc>
          <w:tcPr/>
          <w:bookmarkStart w:id="46" w:name="fig-variance"/>
          <w:p>
            <w:pPr>
              <w:pStyle w:val="Compact"/>
              <w:jc w:val="center"/>
            </w:pPr>
            <w:r>
              <w:drawing>
                <wp:inline>
                  <wp:extent cx="4857750" cy="4857750"/>
                  <wp:effectExtent b="0" l="0" r="0" t="0"/>
                  <wp:docPr descr="" title="" id="44" name="Picture"/>
                  <a:graphic>
                    <a:graphicData uri="http://schemas.openxmlformats.org/drawingml/2006/picture">
                      <pic:pic>
                        <pic:nvPicPr>
                          <pic:cNvPr descr="04_RESULTS/model_5/02_Figures/variance_plot_color.png" id="45" name="Picture"/>
                          <pic:cNvPicPr>
                            <a:picLocks noChangeArrowheads="1" noChangeAspect="1"/>
                          </pic:cNvPicPr>
                        </pic:nvPicPr>
                        <pic:blipFill>
                          <a:blip r:embed="rId43"/>
                          <a:stretch>
                            <a:fillRect/>
                          </a:stretch>
                        </pic:blipFill>
                        <pic:spPr bwMode="auto">
                          <a:xfrm>
                            <a:off x="0" y="0"/>
                            <a:ext cx="4857750" cy="4857750"/>
                          </a:xfrm>
                          <a:prstGeom prst="rect">
                            <a:avLst/>
                          </a:prstGeom>
                          <a:noFill/>
                          <a:ln w="9525">
                            <a:noFill/>
                            <a:headEnd/>
                            <a:tailEnd/>
                          </a:ln>
                        </pic:spPr>
                      </pic:pic>
                    </a:graphicData>
                  </a:graphic>
                </wp:inline>
              </w:drawing>
            </w:r>
          </w:p>
          <w:p>
            <w:pPr>
              <w:jc w:val="center"/>
            </w:pPr>
            <w:pPr>
              <w:jc w:val="start"/>
              <w:spacing w:before="200"/>
              <w:pStyle w:val="ImageCaption"/>
            </w:pPr>
            <w:r>
              <w:t xml:space="preserve">Figura 3: Partición de la varianza entre factores</w:t>
            </w:r>
          </w:p>
          <w:bookmarkEnd w:id="46"/>
        </w:tc>
      </w:tr>
    </w:tbl>
    <w:bookmarkEnd w:id="47"/>
    <w:bookmarkEnd w:id="48"/>
    <w:bookmarkEnd w:id="49"/>
    <w:bookmarkStart w:id="63" w:name="X825da1878eac01ca8cd5d522055fe7fe253eda1"/>
    <w:p>
      <w:pPr>
        <w:pStyle w:val="Ttulo2"/>
      </w:pPr>
      <w:r>
        <w:t xml:space="preserve">Selección de hábitat de la especie en Extremadura</w:t>
      </w:r>
    </w:p>
    <w:bookmarkStart w:id="50" w:name="introducción-1"/>
    <w:p>
      <w:pPr>
        <w:pStyle w:val="Ttulo3"/>
      </w:pPr>
      <w:r>
        <w:t xml:space="preserve">Introducción</w:t>
      </w:r>
    </w:p>
    <w:p>
      <w:pPr>
        <w:pStyle w:val="FirstParagraph"/>
      </w:pPr>
      <w:r>
        <w:t xml:space="preserve">La palabra</w:t>
      </w:r>
      <w:r>
        <w:t xml:space="preserve"> </w:t>
      </w:r>
      <w:r>
        <w:t xml:space="preserve">“</w:t>
      </w:r>
      <w:r>
        <w:t xml:space="preserve">hábitat</w:t>
      </w:r>
      <w:r>
        <w:t xml:space="preserve">”</w:t>
      </w:r>
      <w:r>
        <w:t xml:space="preserve"> </w:t>
      </w:r>
      <w:r>
        <w:t xml:space="preserve">hace referencia al conjunto de factores ambientales físicos y biológicos que las especies utilizan para su supervivencia y reproducción (Block y Brennan, 1993). Mientras que el uso del hábitat se refiere al modo en el que un individuo o especie utiliza el mismo para satisfacer las necesidades de su historia vital (Hutto, 1985); la selección del hábitat se refiere al proceso jerárquico de respuestas conductuales que pueden resultar en el uso de los hábitats y que tienen efecto sobre la supervivencia y la eficacia biológica de los individuos (Hutto, 1985; Block y Brennan, 1993). Para poder establecer planes de gestión y conservación adecuados, es fundamental el estudio de esta relación entre las especies y sus hábitats (Morrison et al. 1998; Jones, 2001). El hábitat de una especie está definido por una serie de variables que deben ser cuantificadas con el objeto de ser utilizadas como variables explicativas para el desarrollo de modelos predictivos de su distribución (Donázar et al., 1993; Martínez et al., 1999; Sánchez-Zapata y Calvo, 1999; Sergio et al., 2003). En el caso de las aves rapaces, que muestran una gran selectividad respecto al hábitat (Janes, 1985); las variables del macro-hábitat (topografía, tipo de vegetación, disponibilidad de presas, presión humana, etc.) son factores importantes en la selección del hábitat de reproducción (Janes, 1985; Mosher et al., 1987; Bosakowski y Speiser, 1994; Stern, 1998; McGrady et al., 2002; Sergio et al., 2004).</w:t>
      </w:r>
    </w:p>
    <w:bookmarkEnd w:id="50"/>
    <w:bookmarkStart w:id="52" w:name="metodología-1"/>
    <w:p>
      <w:pPr>
        <w:pStyle w:val="Ttulo3"/>
      </w:pPr>
      <w:r>
        <w:t xml:space="preserve">Metodología</w:t>
      </w:r>
    </w:p>
    <w:bookmarkStart w:id="51" w:name="Xe0c6f045dd1b07b0cfa81eef21ce6327526db95"/>
    <w:p>
      <w:pPr>
        <w:pStyle w:val="Heading4"/>
      </w:pPr>
      <w:r>
        <w:rPr>
          <w:iCs/>
          <w:i/>
        </w:rPr>
        <w:t xml:space="preserve">Selección de hábitat de la especie en Extremadura</w:t>
      </w:r>
    </w:p>
    <w:p>
      <w:pPr>
        <w:pStyle w:val="FirstParagraph"/>
      </w:pPr>
      <w:r>
        <w:t xml:space="preserve">Para determinar los lugares de nidificación exactos, se han utilizado los datos de distribución de plataformas de nidificación. Para estudiar el hábitat de la especie en la comunidad se han creado</w:t>
      </w:r>
      <w:r>
        <w:t xml:space="preserve"> </w:t>
      </w:r>
      <w:r>
        <w:t xml:space="preserve">“</w:t>
      </w:r>
      <w:r>
        <w:t xml:space="preserve">buffers</w:t>
      </w:r>
      <w:r>
        <w:t xml:space="preserve">”</w:t>
      </w:r>
      <w:r>
        <w:t xml:space="preserve"> </w:t>
      </w:r>
      <w:r>
        <w:t xml:space="preserve">para cada una de las ubicaciones seleccionadas, de un radio de 2,5 km.</w:t>
      </w:r>
      <w:r>
        <w:t xml:space="preserve"> </w:t>
      </w:r>
      <w:r>
        <w:rPr>
          <w:strike/>
        </w:rPr>
        <w:t xml:space="preserve">El radio se ha estimado con base en datos de estudios previos de seguimiento de ejemplares marcados con transmisores GPS (Martínez-Miranzo et al., 2016; Perona et al., 2019); tomando como dato base la superficie que englobaría el área de uso activo, donde los individuos pasan la mayoría del tiempo, realizando actividades de alimentación o de descanso (Densidad de Kernel del 75 %; Bosch et al., 2010; Martínez-Miranzo et al., 2016; Perona et al., 2019).</w:t>
      </w:r>
      <w:r>
        <w:t xml:space="preserve"> </w:t>
      </w:r>
      <w:r>
        <w:t xml:space="preserve">El buffer de 2.500 m se ha aplicado a todas aquellas ubicaciones de plataforma/nido que fueron utilizadas (PS, PP) u ocupadas (TO) por parejas en el periodo 2017-2019. Para aquellas parejas que ocuparon más de una plataforma durante este periodo, pero que se entiende que hacen uso año tras año de los mismos recursos de su territorio (Bosch et al., 2010), se ha obtenido el valor promedio de las coordenadas UTM de las plataformas utilizadas (Figura 25.A). En el caso de los territorios ocupados (TO) se ha utilizado el valor promedio de las coordenadas de todas las plataformas existentes en su territorio, con el fin de no aumentar el peso en el modelo de las parejas con más de una plataforma (Tabla 11). Los estudios de selección de hábitat requieren de la comparación de las áreas de presencia de la especie con una selección de áreas aleatorias (ausencias) repartidas por toda el área de estudio, en proporción 1:2 (Morán-López et al., 2006). Para establecer las localizaciones de ausencia de la especie, se han creado 212 puntos aleatorios y su respectiva área buffer de 2.500 m (Figura 25.B), separados una distancia mínima de 5.000 m entre ellos, evitando la localización de su centroide en los grandes embales de Extremadura y no pudiendo ser sus áreas coincidentes con ningún área de nidificación existente.</w:t>
      </w:r>
    </w:p>
    <w:p>
      <w:pPr>
        <w:pStyle w:val="Textoindependiente"/>
      </w:pPr>
      <w:r>
        <w:t xml:space="preserve">La selección del hábitat de la especie puede estar influenciada por distintos factores, definidos por una serie de variables explicativas (Anexo 1). Se han calculado para una selección de dichas variables explicativas los datos medios por hábitat circular de 2.500 m de radio, mediante las herramientas de estadística zonal de</w:t>
      </w:r>
      <w:r>
        <w:t xml:space="preserve"> </w:t>
      </w:r>
      <w:r>
        <w:rPr>
          <w:iCs/>
          <w:i/>
        </w:rPr>
        <w:t xml:space="preserve">ArcGis 10.1</w:t>
      </w:r>
      <w:r>
        <w:t xml:space="preserve">. Los cálculos y tratamientos estadísticos de estos datos se han realizado mediante el software estadístico R.</w:t>
      </w:r>
    </w:p>
    <w:p>
      <w:pPr>
        <w:pStyle w:val="Textoindependiente"/>
      </w:pPr>
      <w:r>
        <w:t xml:space="preserve">El resto del proceso para obtener el modelo final de la selección del hábitat de la especie en la comunidad, junto a su favorabilidad, se ha realizado conforme a la metodología explicada en el apartado para el estudio del modelo de distribución (Ver apartado</w:t>
      </w:r>
      <w:r>
        <w:t xml:space="preserve"> </w:t>
      </w:r>
      <w:r>
        <w:rPr>
          <w:iCs/>
          <w:i/>
        </w:rPr>
        <w:t xml:space="preserve">1.2.4. Modelo de distribución espacial de la especie en Extremadura</w:t>
      </w:r>
      <w:r>
        <w:t xml:space="preserve">).</w:t>
      </w:r>
    </w:p>
    <w:bookmarkEnd w:id="51"/>
    <w:bookmarkEnd w:id="52"/>
    <w:bookmarkStart w:id="62" w:name="resultados"/>
    <w:p>
      <w:pPr>
        <w:pStyle w:val="Ttulo3"/>
      </w:pPr>
      <w:r>
        <w:t xml:space="preserve">Resultados</w:t>
      </w:r>
    </w:p>
    <w:p>
      <w:pPr>
        <w:pStyle w:val="FirstParagraph"/>
      </w:pPr>
      <w:r>
        <w:t xml:space="preserve">En el caso del estudio del hábitat del águila imperial en Extremadura, la técnica FDR ha incluido</w:t>
      </w:r>
      <w:r>
        <w:t xml:space="preserve"> </w:t>
      </w:r>
      <w:r>
        <w:rPr>
          <w:rStyle w:val="VerbatimChar"/>
        </w:rPr>
        <w:t xml:space="preserve">dim(habitat_fdr$select)[1]</w:t>
      </w:r>
      <w:r>
        <w:t xml:space="preserve"> </w:t>
      </w:r>
      <w:r>
        <w:t xml:space="preserve">variables significativas de un total de 38 disponibles. Las variables seleccionadas se han incluido en el modelo de regresión logística por pasos hacia adelante ( 14 pasos), estableciendo un total de 8 variables explicativas (</w:t>
      </w:r>
      <w:hyperlink w:anchor="tbl-habitat_coeficientes">
        <w:r>
          <w:rPr>
            <w:rStyle w:val="Hipervnculo"/>
          </w:rPr>
          <w:t xml:space="preserve">Tabla 5</w:t>
        </w:r>
      </w:hyperlink>
      <w:r>
        <w:t xml:space="preserve">) estadísticamente significativas (p &lt;= 0,05). Los valores de bondad de ajuste del modelo han indicado que no han existido diferencias significativas (HyL &gt; 0,05) entre lo observado y lo esperado en la prueba de Hosmer y Lemeshow (HyL = 0.639).</w:t>
      </w:r>
    </w:p>
    <w:tbl>
      <w:tblPr>
        <w:tblStyle w:val="Table"/>
        <w:tblW w:type="pct" w:w="5000"/>
        <w:tblLook w:firstRow="0" w:lastRow="0" w:firstColumn="0" w:lastColumn="0" w:noHBand="0" w:noVBand="0" w:val="0000"/>
        <w:jc w:val="start"/>
        <w:tblLayout w:type="fixed"/>
      </w:tblPr>
      <w:tblGrid>
        <w:gridCol w:w="7920"/>
      </w:tblGrid>
      <w:tr>
        <w:tc>
          <w:tcPr/>
          <w:bookmarkStart w:id="53" w:name="tbl-habitat_coeficientes"/>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440"/>
              <w:gridCol w:w="1440"/>
              <w:gridCol w:w="1440"/>
              <w:gridCol w:w="1440"/>
              <w:gridCol w:w="1440"/>
              <w:gridCol w:w="1440"/>
            </w:tblGrid>
            <w:tr>
              <w:trPr>
                <w:trHeight w:val="360" w:hRule="auto"/>
                <w:tblHeader/>
              </w:trPr>
              header1
              <w:tc>
                <w:tcPr>
                  <w:tcBorders>
                    <w:bottom w:val="single" w:sz="8" w:space="0" w:color="F7CAAC"/>
                    <w:top w:val="single" w:sz="8" w:space="0" w:color="F7CAAC"/>
                    <w:left w:val="single" w:sz="8" w:space="0" w:color="F7CAAC"/>
                    <w:right w:val="none" w:sz="0" w:space="0" w:color="000000"/>
                  </w:tcBorders>
                  <w:shd w:val="clear" w:color="auto" w:fill="F7CA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true"/>
                      <w:u w:val="none"/>
                      <w:sz w:val="22"/>
                      <w:szCs w:val="22"/>
                      <w:color w:val="000000"/>
                    </w:rPr>
                    <w:t xml:space="preserve">variables</w:t>
                  </w:r>
                </w:p>
              </w:tc>
              <w:tc>
                <w:tcPr>
                  <w:tcBorders>
                    <w:bottom w:val="single" w:sz="8" w:space="0" w:color="F7CAAC"/>
                    <w:top w:val="single" w:sz="8" w:space="0" w:color="F7CAAC"/>
                    <w:left w:val="none" w:sz="0" w:space="0" w:color="000000"/>
                    <w:right w:val="none" w:sz="0" w:space="0" w:color="000000"/>
                  </w:tcBorders>
                  <w:shd w:val="clear" w:color="auto" w:fill="F7CAAC"/>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true"/>
                      <w:u w:val="none"/>
                      <w:sz w:val="22"/>
                      <w:szCs w:val="22"/>
                      <w:color w:val="000000"/>
                    </w:rPr>
                    <w:t xml:space="preserve">β</w:t>
                  </w:r>
                </w:p>
              </w:tc>
              <w:tc>
                <w:tcPr>
                  <w:tcBorders>
                    <w:bottom w:val="single" w:sz="8" w:space="0" w:color="F7CAAC"/>
                    <w:top w:val="single" w:sz="8" w:space="0" w:color="F7CAAC"/>
                    <w:left w:val="none" w:sz="0" w:space="0" w:color="000000"/>
                    <w:right w:val="none" w:sz="0" w:space="0" w:color="000000"/>
                  </w:tcBorders>
                  <w:shd w:val="clear" w:color="auto" w:fill="F7CAAC"/>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true"/>
                      <w:u w:val="none"/>
                      <w:sz w:val="22"/>
                      <w:szCs w:val="22"/>
                      <w:color w:val="000000"/>
                    </w:rPr>
                    <w:t xml:space="preserve">ET</w:t>
                  </w:r>
                </w:p>
              </w:tc>
              <w:tc>
                <w:tcPr>
                  <w:tcBorders>
                    <w:bottom w:val="single" w:sz="8" w:space="0" w:color="F7CAAC"/>
                    <w:top w:val="single" w:sz="8" w:space="0" w:color="F7CAAC"/>
                    <w:left w:val="none" w:sz="0" w:space="0" w:color="000000"/>
                    <w:right w:val="none" w:sz="0" w:space="0" w:color="000000"/>
                  </w:tcBorders>
                  <w:shd w:val="clear" w:color="auto" w:fill="F7CAAC"/>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true"/>
                      <w:u w:val="none"/>
                      <w:sz w:val="22"/>
                      <w:szCs w:val="22"/>
                      <w:color w:val="000000"/>
                    </w:rPr>
                    <w:t xml:space="preserve">Wald</w:t>
                  </w:r>
                </w:p>
              </w:tc>
              <w:tc>
                <w:tcPr>
                  <w:tcBorders>
                    <w:bottom w:val="single" w:sz="8" w:space="0" w:color="F7CAAC"/>
                    <w:top w:val="single" w:sz="8" w:space="0" w:color="F7CAAC"/>
                    <w:left w:val="none" w:sz="0" w:space="0" w:color="000000"/>
                    <w:right w:val="none" w:sz="0" w:space="0" w:color="000000"/>
                  </w:tcBorders>
                  <w:shd w:val="clear" w:color="auto" w:fill="F7CAAC"/>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true"/>
                      <w:u w:val="none"/>
                      <w:sz w:val="22"/>
                      <w:szCs w:val="22"/>
                      <w:color w:val="000000"/>
                    </w:rPr>
                    <w:t xml:space="preserve">Sig.</w:t>
                  </w:r>
                </w:p>
              </w:tc>
              <w:tc>
                <w:tcPr>
                  <w:tcBorders>
                    <w:bottom w:val="single" w:sz="8" w:space="0" w:color="F7CAAC"/>
                    <w:top w:val="single" w:sz="8" w:space="0" w:color="F7CAAC"/>
                    <w:left w:val="none" w:sz="0" w:space="0" w:color="000000"/>
                    <w:right w:val="single" w:sz="8" w:space="0" w:color="F7CAAC"/>
                  </w:tcBorders>
                  <w:shd w:val="clear" w:color="auto" w:fill="F7CAAC"/>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true"/>
                      <w:u w:val="none"/>
                      <w:sz w:val="22"/>
                      <w:szCs w:val="22"/>
                      <w:color w:val="000000"/>
                    </w:rPr>
                    <w:t xml:space="preserve">Exp(B)</w:t>
                  </w:r>
                </w:p>
              </w:tc>
            </w:tr>
            <w:tr>
              <w:trPr>
                <w:trHeight w:val="360" w:hRule="auto"/>
              </w:trPr>
              body1
              <w:tc>
                <w:tcPr>
                  <w:tcBorders>
                    <w:bottom w:val="none" w:sz="0" w:space="0" w:color="000000"/>
                    <w:top w:val="single" w:sz="8" w:space="0" w:color="F7CAAC"/>
                    <w:left w:val="single" w:sz="8" w:space="0" w:color="F7CAAC"/>
                    <w:right w:val="none" w:sz="0" w:space="0" w:color="000000"/>
                  </w:tcBorders>
                  <w:shd w:val="clear" w:color="auto" w:fill="FBE4D5"/>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2"/>
                      <w:szCs w:val="22"/>
                      <w:color w:val="000000"/>
                    </w:rPr>
                    <w:t xml:space="preserve">DenCap</w:t>
                  </w:r>
                </w:p>
              </w:tc>
              <w:tc>
                <w:tcPr>
                  <w:tcBorders>
                    <w:bottom w:val="none" w:sz="0" w:space="0" w:color="000000"/>
                    <w:top w:val="single" w:sz="8" w:space="0" w:color="F7CAAC"/>
                    <w:left w:val="none" w:sz="0" w:space="0" w:color="000000"/>
                    <w:right w:val="none" w:sz="0" w:space="0" w:color="000000"/>
                  </w:tcBorders>
                  <w:shd w:val="clear" w:color="auto" w:fill="FBE4D5"/>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2"/>
                      <w:szCs w:val="22"/>
                      <w:color w:val="000000"/>
                    </w:rPr>
                    <w:t xml:space="preserve">-11.739</w:t>
                  </w:r>
                </w:p>
              </w:tc>
              <w:tc>
                <w:tcPr>
                  <w:tcBorders>
                    <w:bottom w:val="none" w:sz="0" w:space="0" w:color="000000"/>
                    <w:top w:val="single" w:sz="8" w:space="0" w:color="F7CAAC"/>
                    <w:left w:val="none" w:sz="0" w:space="0" w:color="000000"/>
                    <w:right w:val="none" w:sz="0" w:space="0" w:color="000000"/>
                  </w:tcBorders>
                  <w:shd w:val="clear" w:color="auto" w:fill="FBE4D5"/>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2"/>
                      <w:szCs w:val="22"/>
                      <w:color w:val="000000"/>
                    </w:rPr>
                    <w:t xml:space="preserve">3.351</w:t>
                  </w:r>
                </w:p>
              </w:tc>
              <w:tc>
                <w:tcPr>
                  <w:tcBorders>
                    <w:bottom w:val="none" w:sz="0" w:space="0" w:color="000000"/>
                    <w:top w:val="single" w:sz="8" w:space="0" w:color="F7CAAC"/>
                    <w:left w:val="none" w:sz="0" w:space="0" w:color="000000"/>
                    <w:right w:val="none" w:sz="0" w:space="0" w:color="000000"/>
                  </w:tcBorders>
                  <w:shd w:val="clear" w:color="auto" w:fill="FBE4D5"/>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2"/>
                      <w:szCs w:val="22"/>
                      <w:color w:val="000000"/>
                    </w:rPr>
                    <w:t xml:space="preserve">12.274</w:t>
                  </w:r>
                </w:p>
              </w:tc>
              <w:tc>
                <w:tcPr>
                  <w:tcBorders>
                    <w:bottom w:val="none" w:sz="0" w:space="0" w:color="000000"/>
                    <w:top w:val="single" w:sz="8" w:space="0" w:color="F7CAAC"/>
                    <w:left w:val="none" w:sz="0" w:space="0" w:color="000000"/>
                    <w:right w:val="none" w:sz="0" w:space="0" w:color="000000"/>
                  </w:tcBorders>
                  <w:shd w:val="clear" w:color="auto" w:fill="FBE4D5"/>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2"/>
                      <w:szCs w:val="22"/>
                      <w:color w:val="000000"/>
                    </w:rPr>
                    <w:t xml:space="preserve">0.000</w:t>
                  </w:r>
                </w:p>
              </w:tc>
              <w:tc>
                <w:tcPr>
                  <w:tcBorders>
                    <w:bottom w:val="none" w:sz="0" w:space="0" w:color="000000"/>
                    <w:top w:val="single" w:sz="8" w:space="0" w:color="F7CAAC"/>
                    <w:left w:val="none" w:sz="0" w:space="0" w:color="000000"/>
                    <w:right w:val="single" w:sz="8" w:space="0" w:color="F7CAAC"/>
                  </w:tcBorders>
                  <w:shd w:val="clear" w:color="auto" w:fill="FBE4D5"/>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2"/>
                      <w:szCs w:val="22"/>
                      <w:color w:val="000000"/>
                    </w:rPr>
                    <w:t xml:space="preserve">0.000</w:t>
                  </w:r>
                </w:p>
              </w:tc>
            </w:tr>
            <w:tr>
              <w:trPr>
                <w:trHeight w:val="360" w:hRule="auto"/>
              </w:trPr>
              body2
              <w:tc>
                <w:tcPr>
                  <w:tcBorders>
                    <w:bottom w:val="none" w:sz="0" w:space="0" w:color="000000"/>
                    <w:top w:val="none" w:sz="0" w:space="0" w:color="000000"/>
                    <w:left w:val="single" w:sz="8" w:space="0" w:color="F7CAAC"/>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2"/>
                      <w:szCs w:val="22"/>
                      <w:color w:val="000000"/>
                    </w:rPr>
                    <w:t xml:space="preserve">Quesur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2"/>
                      <w:szCs w:val="22"/>
                      <w:color w:val="000000"/>
                    </w:rPr>
                    <w:t xml:space="preserve">0.138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2"/>
                      <w:szCs w:val="22"/>
                      <w:color w:val="000000"/>
                    </w:rPr>
                    <w:t xml:space="preserve">0.047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2"/>
                      <w:szCs w:val="22"/>
                      <w:color w:val="000000"/>
                    </w:rPr>
                    <w:t xml:space="preserve">8.746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2"/>
                      <w:szCs w:val="22"/>
                      <w:color w:val="000000"/>
                    </w:rPr>
                    <w:t xml:space="preserve">0.003</w:t>
                  </w:r>
                </w:p>
              </w:tc>
              <w:tc>
                <w:tcPr>
                  <w:tcBorders>
                    <w:bottom w:val="none" w:sz="0" w:space="0" w:color="000000"/>
                    <w:top w:val="none" w:sz="0" w:space="0" w:color="000000"/>
                    <w:left w:val="none" w:sz="0" w:space="0" w:color="000000"/>
                    <w:right w:val="single" w:sz="8" w:space="0" w:color="F7CAAC"/>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2"/>
                      <w:szCs w:val="22"/>
                      <w:color w:val="000000"/>
                    </w:rPr>
                    <w:t xml:space="preserve">1.148</w:t>
                  </w:r>
                </w:p>
              </w:tc>
            </w:tr>
            <w:tr>
              <w:trPr>
                <w:trHeight w:val="360" w:hRule="auto"/>
              </w:trPr>
              body3
              <w:tc>
                <w:tcPr>
                  <w:tcBorders>
                    <w:bottom w:val="none" w:sz="0" w:space="0" w:color="000000"/>
                    <w:top w:val="none" w:sz="0" w:space="0" w:color="000000"/>
                    <w:left w:val="single" w:sz="8" w:space="0" w:color="F7CAAC"/>
                    <w:right w:val="none" w:sz="0" w:space="0" w:color="000000"/>
                  </w:tcBorders>
                  <w:shd w:val="clear" w:color="auto" w:fill="FBE4D5"/>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2"/>
                      <w:szCs w:val="22"/>
                      <w:color w:val="000000"/>
                    </w:rPr>
                    <w:t xml:space="preserve">Bosq</w:t>
                  </w:r>
                </w:p>
              </w:tc>
              <w:tc>
                <w:tcPr>
                  <w:tcBorders>
                    <w:bottom w:val="none" w:sz="0" w:space="0" w:color="000000"/>
                    <w:top w:val="none" w:sz="0" w:space="0" w:color="000000"/>
                    <w:left w:val="none" w:sz="0" w:space="0" w:color="000000"/>
                    <w:right w:val="none" w:sz="0" w:space="0" w:color="000000"/>
                  </w:tcBorders>
                  <w:shd w:val="clear" w:color="auto" w:fill="FBE4D5"/>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2"/>
                      <w:szCs w:val="22"/>
                      <w:color w:val="000000"/>
                    </w:rPr>
                    <w:t xml:space="preserve">0.077</w:t>
                  </w:r>
                </w:p>
              </w:tc>
              <w:tc>
                <w:tcPr>
                  <w:tcBorders>
                    <w:bottom w:val="none" w:sz="0" w:space="0" w:color="000000"/>
                    <w:top w:val="none" w:sz="0" w:space="0" w:color="000000"/>
                    <w:left w:val="none" w:sz="0" w:space="0" w:color="000000"/>
                    <w:right w:val="none" w:sz="0" w:space="0" w:color="000000"/>
                  </w:tcBorders>
                  <w:shd w:val="clear" w:color="auto" w:fill="FBE4D5"/>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2"/>
                      <w:szCs w:val="22"/>
                      <w:color w:val="000000"/>
                    </w:rPr>
                    <w:t xml:space="preserve">0.019</w:t>
                  </w:r>
                </w:p>
              </w:tc>
              <w:tc>
                <w:tcPr>
                  <w:tcBorders>
                    <w:bottom w:val="none" w:sz="0" w:space="0" w:color="000000"/>
                    <w:top w:val="none" w:sz="0" w:space="0" w:color="000000"/>
                    <w:left w:val="none" w:sz="0" w:space="0" w:color="000000"/>
                    <w:right w:val="none" w:sz="0" w:space="0" w:color="000000"/>
                  </w:tcBorders>
                  <w:shd w:val="clear" w:color="auto" w:fill="FBE4D5"/>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2"/>
                      <w:szCs w:val="22"/>
                      <w:color w:val="000000"/>
                    </w:rPr>
                    <w:t xml:space="preserve">17.371</w:t>
                  </w:r>
                </w:p>
              </w:tc>
              <w:tc>
                <w:tcPr>
                  <w:tcBorders>
                    <w:bottom w:val="none" w:sz="0" w:space="0" w:color="000000"/>
                    <w:top w:val="none" w:sz="0" w:space="0" w:color="000000"/>
                    <w:left w:val="none" w:sz="0" w:space="0" w:color="000000"/>
                    <w:right w:val="none" w:sz="0" w:space="0" w:color="000000"/>
                  </w:tcBorders>
                  <w:shd w:val="clear" w:color="auto" w:fill="FBE4D5"/>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2"/>
                      <w:szCs w:val="22"/>
                      <w:color w:val="000000"/>
                    </w:rPr>
                    <w:t xml:space="preserve">0.000</w:t>
                  </w:r>
                </w:p>
              </w:tc>
              <w:tc>
                <w:tcPr>
                  <w:tcBorders>
                    <w:bottom w:val="none" w:sz="0" w:space="0" w:color="000000"/>
                    <w:top w:val="none" w:sz="0" w:space="0" w:color="000000"/>
                    <w:left w:val="none" w:sz="0" w:space="0" w:color="000000"/>
                    <w:right w:val="single" w:sz="8" w:space="0" w:color="F7CAAC"/>
                  </w:tcBorders>
                  <w:shd w:val="clear" w:color="auto" w:fill="FBE4D5"/>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2"/>
                      <w:szCs w:val="22"/>
                      <w:color w:val="000000"/>
                    </w:rPr>
                    <w:t xml:space="preserve">1.080</w:t>
                  </w:r>
                </w:p>
              </w:tc>
            </w:tr>
            <w:tr>
              <w:trPr>
                <w:trHeight w:val="360" w:hRule="auto"/>
              </w:trPr>
              body4
              <w:tc>
                <w:tcPr>
                  <w:tcBorders>
                    <w:bottom w:val="none" w:sz="0" w:space="0" w:color="000000"/>
                    <w:top w:val="none" w:sz="0" w:space="0" w:color="000000"/>
                    <w:left w:val="single" w:sz="8" w:space="0" w:color="F7CAAC"/>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2"/>
                      <w:szCs w:val="22"/>
                      <w:color w:val="000000"/>
                    </w:rPr>
                    <w:t xml:space="preserve">Pspr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2"/>
                      <w:szCs w:val="22"/>
                      <w:color w:val="000000"/>
                    </w:rPr>
                    <w:t xml:space="preserve">-0.008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2"/>
                      <w:szCs w:val="22"/>
                      <w:color w:val="000000"/>
                    </w:rPr>
                    <w:t xml:space="preserve">0.003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2"/>
                      <w:szCs w:val="22"/>
                      <w:color w:val="000000"/>
                    </w:rPr>
                    <w:t xml:space="preserve">8.779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2"/>
                      <w:szCs w:val="22"/>
                      <w:color w:val="000000"/>
                    </w:rPr>
                    <w:t xml:space="preserve">0.003</w:t>
                  </w:r>
                </w:p>
              </w:tc>
              <w:tc>
                <w:tcPr>
                  <w:tcBorders>
                    <w:bottom w:val="none" w:sz="0" w:space="0" w:color="000000"/>
                    <w:top w:val="none" w:sz="0" w:space="0" w:color="000000"/>
                    <w:left w:val="none" w:sz="0" w:space="0" w:color="000000"/>
                    <w:right w:val="single" w:sz="8" w:space="0" w:color="F7CAAC"/>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2"/>
                      <w:szCs w:val="22"/>
                      <w:color w:val="000000"/>
                    </w:rPr>
                    <w:t xml:space="preserve">0.992</w:t>
                  </w:r>
                </w:p>
              </w:tc>
            </w:tr>
            <w:tr>
              <w:trPr>
                <w:trHeight w:val="360" w:hRule="auto"/>
              </w:trPr>
              body5
              <w:tc>
                <w:tcPr>
                  <w:tcBorders>
                    <w:bottom w:val="none" w:sz="0" w:space="0" w:color="000000"/>
                    <w:top w:val="none" w:sz="0" w:space="0" w:color="000000"/>
                    <w:left w:val="single" w:sz="8" w:space="0" w:color="F7CAAC"/>
                    <w:right w:val="none" w:sz="0" w:space="0" w:color="000000"/>
                  </w:tcBorders>
                  <w:shd w:val="clear" w:color="auto" w:fill="FBE4D5"/>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2"/>
                      <w:szCs w:val="22"/>
                      <w:color w:val="000000"/>
                    </w:rPr>
                    <w:t xml:space="preserve">Pene</w:t>
                  </w:r>
                </w:p>
              </w:tc>
              <w:tc>
                <w:tcPr>
                  <w:tcBorders>
                    <w:bottom w:val="none" w:sz="0" w:space="0" w:color="000000"/>
                    <w:top w:val="none" w:sz="0" w:space="0" w:color="000000"/>
                    <w:left w:val="none" w:sz="0" w:space="0" w:color="000000"/>
                    <w:right w:val="none" w:sz="0" w:space="0" w:color="000000"/>
                  </w:tcBorders>
                  <w:shd w:val="clear" w:color="auto" w:fill="FBE4D5"/>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2"/>
                      <w:szCs w:val="22"/>
                      <w:color w:val="000000"/>
                    </w:rPr>
                    <w:t xml:space="preserve">0.025</w:t>
                  </w:r>
                </w:p>
              </w:tc>
              <w:tc>
                <w:tcPr>
                  <w:tcBorders>
                    <w:bottom w:val="none" w:sz="0" w:space="0" w:color="000000"/>
                    <w:top w:val="none" w:sz="0" w:space="0" w:color="000000"/>
                    <w:left w:val="none" w:sz="0" w:space="0" w:color="000000"/>
                    <w:right w:val="none" w:sz="0" w:space="0" w:color="000000"/>
                  </w:tcBorders>
                  <w:shd w:val="clear" w:color="auto" w:fill="FBE4D5"/>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2"/>
                      <w:szCs w:val="22"/>
                      <w:color w:val="000000"/>
                    </w:rPr>
                    <w:t xml:space="preserve">0.008</w:t>
                  </w:r>
                </w:p>
              </w:tc>
              <w:tc>
                <w:tcPr>
                  <w:tcBorders>
                    <w:bottom w:val="none" w:sz="0" w:space="0" w:color="000000"/>
                    <w:top w:val="none" w:sz="0" w:space="0" w:color="000000"/>
                    <w:left w:val="none" w:sz="0" w:space="0" w:color="000000"/>
                    <w:right w:val="none" w:sz="0" w:space="0" w:color="000000"/>
                  </w:tcBorders>
                  <w:shd w:val="clear" w:color="auto" w:fill="FBE4D5"/>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2"/>
                      <w:szCs w:val="22"/>
                      <w:color w:val="000000"/>
                    </w:rPr>
                    <w:t xml:space="preserve">10.897</w:t>
                  </w:r>
                </w:p>
              </w:tc>
              <w:tc>
                <w:tcPr>
                  <w:tcBorders>
                    <w:bottom w:val="none" w:sz="0" w:space="0" w:color="000000"/>
                    <w:top w:val="none" w:sz="0" w:space="0" w:color="000000"/>
                    <w:left w:val="none" w:sz="0" w:space="0" w:color="000000"/>
                    <w:right w:val="none" w:sz="0" w:space="0" w:color="000000"/>
                  </w:tcBorders>
                  <w:shd w:val="clear" w:color="auto" w:fill="FBE4D5"/>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2"/>
                      <w:szCs w:val="22"/>
                      <w:color w:val="000000"/>
                    </w:rPr>
                    <w:t xml:space="preserve">0.001</w:t>
                  </w:r>
                </w:p>
              </w:tc>
              <w:tc>
                <w:tcPr>
                  <w:tcBorders>
                    <w:bottom w:val="none" w:sz="0" w:space="0" w:color="000000"/>
                    <w:top w:val="none" w:sz="0" w:space="0" w:color="000000"/>
                    <w:left w:val="none" w:sz="0" w:space="0" w:color="000000"/>
                    <w:right w:val="single" w:sz="8" w:space="0" w:color="F7CAAC"/>
                  </w:tcBorders>
                  <w:shd w:val="clear" w:color="auto" w:fill="FBE4D5"/>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2"/>
                      <w:szCs w:val="22"/>
                      <w:color w:val="000000"/>
                    </w:rPr>
                    <w:t xml:space="preserve">1.025</w:t>
                  </w:r>
                </w:p>
              </w:tc>
            </w:tr>
            <w:tr>
              <w:trPr>
                <w:trHeight w:val="360" w:hRule="auto"/>
              </w:trPr>
              body6
              <w:tc>
                <w:tcPr>
                  <w:tcBorders>
                    <w:bottom w:val="none" w:sz="0" w:space="0" w:color="000000"/>
                    <w:top w:val="none" w:sz="0" w:space="0" w:color="000000"/>
                    <w:left w:val="single" w:sz="8" w:space="0" w:color="F7CAAC"/>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2"/>
                      <w:szCs w:val="22"/>
                      <w:color w:val="000000"/>
                    </w:rPr>
                    <w:t xml:space="preserve">Granitos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2"/>
                      <w:szCs w:val="22"/>
                      <w:color w:val="000000"/>
                    </w:rPr>
                    <w:t xml:space="preserve">-0.040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2"/>
                      <w:szCs w:val="22"/>
                      <w:color w:val="000000"/>
                    </w:rPr>
                    <w:t xml:space="preserve">0.016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2"/>
                      <w:szCs w:val="22"/>
                      <w:color w:val="000000"/>
                    </w:rPr>
                    <w:t xml:space="preserve">5.950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2"/>
                      <w:szCs w:val="22"/>
                      <w:color w:val="000000"/>
                    </w:rPr>
                    <w:t xml:space="preserve">0.015</w:t>
                  </w:r>
                </w:p>
              </w:tc>
              <w:tc>
                <w:tcPr>
                  <w:tcBorders>
                    <w:bottom w:val="none" w:sz="0" w:space="0" w:color="000000"/>
                    <w:top w:val="none" w:sz="0" w:space="0" w:color="000000"/>
                    <w:left w:val="none" w:sz="0" w:space="0" w:color="000000"/>
                    <w:right w:val="single" w:sz="8" w:space="0" w:color="F7CAAC"/>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2"/>
                      <w:szCs w:val="22"/>
                      <w:color w:val="000000"/>
                    </w:rPr>
                    <w:t xml:space="preserve">0.961</w:t>
                  </w:r>
                </w:p>
              </w:tc>
            </w:tr>
            <w:tr>
              <w:trPr>
                <w:trHeight w:val="360" w:hRule="auto"/>
              </w:trPr>
              body7
              <w:tc>
                <w:tcPr>
                  <w:tcBorders>
                    <w:bottom w:val="none" w:sz="0" w:space="0" w:color="000000"/>
                    <w:top w:val="none" w:sz="0" w:space="0" w:color="000000"/>
                    <w:left w:val="single" w:sz="8" w:space="0" w:color="F7CAAC"/>
                    <w:right w:val="none" w:sz="0" w:space="0" w:color="000000"/>
                  </w:tcBorders>
                  <w:shd w:val="clear" w:color="auto" w:fill="FBE4D5"/>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2"/>
                      <w:szCs w:val="22"/>
                      <w:color w:val="000000"/>
                    </w:rPr>
                    <w:t xml:space="preserve">Pwin</w:t>
                  </w:r>
                </w:p>
              </w:tc>
              <w:tc>
                <w:tcPr>
                  <w:tcBorders>
                    <w:bottom w:val="none" w:sz="0" w:space="0" w:color="000000"/>
                    <w:top w:val="none" w:sz="0" w:space="0" w:color="000000"/>
                    <w:left w:val="none" w:sz="0" w:space="0" w:color="000000"/>
                    <w:right w:val="none" w:sz="0" w:space="0" w:color="000000"/>
                  </w:tcBorders>
                  <w:shd w:val="clear" w:color="auto" w:fill="FBE4D5"/>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2"/>
                      <w:szCs w:val="22"/>
                      <w:color w:val="000000"/>
                    </w:rPr>
                    <w:t xml:space="preserve">-0.011</w:t>
                  </w:r>
                </w:p>
              </w:tc>
              <w:tc>
                <w:tcPr>
                  <w:tcBorders>
                    <w:bottom w:val="none" w:sz="0" w:space="0" w:color="000000"/>
                    <w:top w:val="none" w:sz="0" w:space="0" w:color="000000"/>
                    <w:left w:val="none" w:sz="0" w:space="0" w:color="000000"/>
                    <w:right w:val="none" w:sz="0" w:space="0" w:color="000000"/>
                  </w:tcBorders>
                  <w:shd w:val="clear" w:color="auto" w:fill="FBE4D5"/>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2"/>
                      <w:szCs w:val="22"/>
                      <w:color w:val="000000"/>
                    </w:rPr>
                    <w:t xml:space="preserve">0.003</w:t>
                  </w:r>
                </w:p>
              </w:tc>
              <w:tc>
                <w:tcPr>
                  <w:tcBorders>
                    <w:bottom w:val="none" w:sz="0" w:space="0" w:color="000000"/>
                    <w:top w:val="none" w:sz="0" w:space="0" w:color="000000"/>
                    <w:left w:val="none" w:sz="0" w:space="0" w:color="000000"/>
                    <w:right w:val="none" w:sz="0" w:space="0" w:color="000000"/>
                  </w:tcBorders>
                  <w:shd w:val="clear" w:color="auto" w:fill="FBE4D5"/>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2"/>
                      <w:szCs w:val="22"/>
                      <w:color w:val="000000"/>
                    </w:rPr>
                    <w:t xml:space="preserve">10.838</w:t>
                  </w:r>
                </w:p>
              </w:tc>
              <w:tc>
                <w:tcPr>
                  <w:tcBorders>
                    <w:bottom w:val="none" w:sz="0" w:space="0" w:color="000000"/>
                    <w:top w:val="none" w:sz="0" w:space="0" w:color="000000"/>
                    <w:left w:val="none" w:sz="0" w:space="0" w:color="000000"/>
                    <w:right w:val="none" w:sz="0" w:space="0" w:color="000000"/>
                  </w:tcBorders>
                  <w:shd w:val="clear" w:color="auto" w:fill="FBE4D5"/>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2"/>
                      <w:szCs w:val="22"/>
                      <w:color w:val="000000"/>
                    </w:rPr>
                    <w:t xml:space="preserve">0.001</w:t>
                  </w:r>
                </w:p>
              </w:tc>
              <w:tc>
                <w:tcPr>
                  <w:tcBorders>
                    <w:bottom w:val="none" w:sz="0" w:space="0" w:color="000000"/>
                    <w:top w:val="none" w:sz="0" w:space="0" w:color="000000"/>
                    <w:left w:val="none" w:sz="0" w:space="0" w:color="000000"/>
                    <w:right w:val="single" w:sz="8" w:space="0" w:color="F7CAAC"/>
                  </w:tcBorders>
                  <w:shd w:val="clear" w:color="auto" w:fill="FBE4D5"/>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2"/>
                      <w:szCs w:val="22"/>
                      <w:color w:val="000000"/>
                    </w:rPr>
                    <w:t xml:space="preserve">0.989</w:t>
                  </w:r>
                </w:p>
              </w:tc>
            </w:tr>
            <w:tr>
              <w:trPr>
                <w:trHeight w:val="360" w:hRule="auto"/>
              </w:trPr>
              body8
              <w:tc>
                <w:tcPr>
                  <w:tcBorders>
                    <w:bottom w:val="single" w:sz="8" w:space="0" w:color="F7CAAC"/>
                    <w:top w:val="none" w:sz="0" w:space="0" w:color="000000"/>
                    <w:left w:val="single" w:sz="8" w:space="0" w:color="F7CAAC"/>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2"/>
                      <w:szCs w:val="22"/>
                      <w:color w:val="000000"/>
                    </w:rPr>
                    <w:t xml:space="preserve">Paut</w:t>
                  </w:r>
                </w:p>
              </w:tc>
              <w:tc>
                <w:tcPr>
                  <w:tcBorders>
                    <w:bottom w:val="single" w:sz="8" w:space="0" w:color="F7CAAC"/>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2"/>
                      <w:szCs w:val="22"/>
                      <w:color w:val="000000"/>
                    </w:rPr>
                    <w:t xml:space="preserve">0.008</w:t>
                  </w:r>
                </w:p>
              </w:tc>
              <w:tc>
                <w:tcPr>
                  <w:tcBorders>
                    <w:bottom w:val="single" w:sz="8" w:space="0" w:color="F7CAAC"/>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2"/>
                      <w:szCs w:val="22"/>
                      <w:color w:val="000000"/>
                    </w:rPr>
                    <w:t xml:space="preserve">0.003</w:t>
                  </w:r>
                </w:p>
              </w:tc>
              <w:tc>
                <w:tcPr>
                  <w:tcBorders>
                    <w:bottom w:val="single" w:sz="8" w:space="0" w:color="F7CAAC"/>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2"/>
                      <w:szCs w:val="22"/>
                      <w:color w:val="000000"/>
                    </w:rPr>
                    <w:t xml:space="preserve">6.870</w:t>
                  </w:r>
                </w:p>
              </w:tc>
              <w:tc>
                <w:tcPr>
                  <w:tcBorders>
                    <w:bottom w:val="single" w:sz="8" w:space="0" w:color="F7CAAC"/>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2"/>
                      <w:szCs w:val="22"/>
                      <w:color w:val="000000"/>
                    </w:rPr>
                    <w:t xml:space="preserve">0.009</w:t>
                  </w:r>
                </w:p>
              </w:tc>
              <w:tc>
                <w:tcPr>
                  <w:tcBorders>
                    <w:bottom w:val="single" w:sz="8" w:space="0" w:color="F7CAAC"/>
                    <w:top w:val="none" w:sz="0" w:space="0" w:color="000000"/>
                    <w:left w:val="none" w:sz="0" w:space="0" w:color="000000"/>
                    <w:right w:val="single" w:sz="8" w:space="0" w:color="F7CAAC"/>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2"/>
                      <w:szCs w:val="22"/>
                      <w:color w:val="000000"/>
                    </w:rPr>
                    <w:t xml:space="preserve">1.008</w:t>
                  </w:r>
                </w:p>
              </w:tc>
            </w:tr>
          </w:tbl>
          <w:p>
            <w:pPr>
              <w:jc w:val="center"/>
            </w:pPr>
            <w:pPr>
              <w:jc w:val="start"/>
              <w:spacing w:before="200"/>
              <w:pStyle w:val="ImageCaption"/>
            </w:pPr>
            <w:r>
              <w:t xml:space="preserve">Tabla 5: Variables en el último paso de la regresión logística (Paso 4), ordenadas por su inclusión en el modelo. β: coeficientes del parámetro de la ecuación, E.T: error típico, Wald: importancia en el modelo, Sig.: significación estadística, Exp(B): estimación de los Odd Ratio</w:t>
            </w:r>
          </w:p>
          <w:bookmarkEnd w:id="53"/>
        </w:tc>
      </w:tr>
    </w:tbl>
    <w:p>
      <w:pPr>
        <w:pStyle w:val="Textoindependiente"/>
      </w:pPr>
      <w:r>
        <w:t xml:space="preserve">4 de 8 variables presentan valores negativos en los coeficientes, mientras que el resto ejercen una influencia positiva en la selección del hábitat. Entre las variables que han sido seleccionadas destaca el porcentaje de bosque (Bosq) como la variable con mayor peso en el modelo, seguida por la precipitación tanto en el mes de Enero como en todo el invierno (Pene, Pwin). Por el contrario la presencia de granito tiene una influencia menor, si bien se mantiene en el modelo como variable significativa (p &lt; 0.5).</w:t>
      </w:r>
    </w:p>
    <w:p>
      <w:pPr>
        <w:pStyle w:val="Textoindependiente"/>
      </w:pPr>
      <w:r>
        <w:t xml:space="preserve">Los resultados de favorabilidad del hábitat de las localizaciones de las parejas activas (</w:t>
      </w:r>
      <w:hyperlink w:anchor="fig-habitat_barplot3">
        <w:r>
          <w:rPr>
            <w:rStyle w:val="Hipervnculo"/>
          </w:rPr>
          <w:t xml:space="preserve">Figura 5</w:t>
        </w:r>
      </w:hyperlink>
      <w:r>
        <w:t xml:space="preserve">), han mostrado que el 39.13% se localizan en el rango más alto de favorabilidad, encontrando tan solo 1 pareja en la categoría de hábitat más desfavorable.</w:t>
      </w:r>
    </w:p>
    <w:tbl>
      <w:tblPr>
        <w:tblStyle w:val="Table"/>
        <w:tblW w:type="pct" w:w="5000"/>
        <w:tblLook w:firstRow="0" w:lastRow="0" w:firstColumn="0" w:lastColumn="0" w:noHBand="0" w:noVBand="0" w:val="0000"/>
        <w:jc w:val="start"/>
        <w:tblLayout w:type="fixed"/>
      </w:tblPr>
      <w:tblGrid>
        <w:gridCol w:w="7920"/>
      </w:tblGrid>
      <w:tr>
        <w:tc>
          <w:tcPr/>
          <w:bookmarkStart w:id="57" w:name="fig-habitat_barplot10"/>
          <w:p>
            <w:pPr>
              <w:pStyle w:val="Compact"/>
              <w:jc w:val="center"/>
            </w:pPr>
            <w:r>
              <w:drawing>
                <wp:inline>
                  <wp:extent cx="5397500" cy="4524201"/>
                  <wp:effectExtent b="0" l="0" r="0" t="0"/>
                  <wp:docPr descr="" title="" id="55" name="Picture"/>
                  <a:graphic>
                    <a:graphicData uri="http://schemas.openxmlformats.org/drawingml/2006/picture">
                      <pic:pic>
                        <pic:nvPicPr>
                          <pic:cNvPr descr="04_RESULTS/model_5/02_Figures/habitat_barplot_10.png" id="56" name="Picture"/>
                          <pic:cNvPicPr>
                            <a:picLocks noChangeArrowheads="1" noChangeAspect="1"/>
                          </pic:cNvPicPr>
                        </pic:nvPicPr>
                        <pic:blipFill>
                          <a:blip r:embed="rId54"/>
                          <a:stretch>
                            <a:fillRect/>
                          </a:stretch>
                        </pic:blipFill>
                        <pic:spPr bwMode="auto">
                          <a:xfrm>
                            <a:off x="0" y="0"/>
                            <a:ext cx="5397500" cy="4524201"/>
                          </a:xfrm>
                          <a:prstGeom prst="rect">
                            <a:avLst/>
                          </a:prstGeom>
                          <a:noFill/>
                          <a:ln w="9525">
                            <a:noFill/>
                            <a:headEnd/>
                            <a:tailEnd/>
                          </a:ln>
                        </pic:spPr>
                      </pic:pic>
                    </a:graphicData>
                  </a:graphic>
                </wp:inline>
              </w:drawing>
            </w:r>
          </w:p>
          <w:p>
            <w:pPr>
              <w:jc w:val="center"/>
            </w:pPr>
            <w:pPr>
              <w:jc w:val="start"/>
              <w:spacing w:before="200"/>
              <w:pStyle w:val="ImageCaption"/>
            </w:pPr>
            <w:r>
              <w:t xml:space="preserve">Figura 4: Frecuencias del número de localizaciones de territorios regentados (PS+PP+TO) (n = 83) del águila imperial en 10 clases con pasos regulares de 0,1.</w:t>
            </w:r>
          </w:p>
          <w:bookmarkEnd w:id="57"/>
        </w:tc>
      </w:tr>
    </w:tbl>
    <w:p>
      <w:pPr>
        <w:pStyle w:val="Textoindependiente"/>
      </w:pPr>
      <w:r>
        <w:t xml:space="preserve">Teniendo en cuenta las zonas con alta favorabilidad (&gt;0,8) y las zonas con baja favorabilidad (&lt;0,2) (</w:t>
      </w:r>
      <w:hyperlink w:anchor="fig-habitat_barplot3">
        <w:r>
          <w:rPr>
            <w:rStyle w:val="Hipervnculo"/>
          </w:rPr>
          <w:t xml:space="preserve">Figura 5</w:t>
        </w:r>
      </w:hyperlink>
      <w:r>
        <w:t xml:space="preserve">), se puede observar como el 53.62 % de las plataformas activas se encuentran en zonas de alta favorabilidad, mientras que el 5.8 % de las localizaciones (4) presentan una favorabilidad baja. El 40.58 % restante corresponde al número de plataformas activas (28 plataformas) que tienen una favorabilidad del área de nidificación intermedia.</w:t>
      </w:r>
    </w:p>
    <w:tbl>
      <w:tblPr>
        <w:tblStyle w:val="Table"/>
        <w:tblW w:type="pct" w:w="5000"/>
        <w:tblLook w:firstRow="0" w:lastRow="0" w:firstColumn="0" w:lastColumn="0" w:noHBand="0" w:noVBand="0" w:val="0000"/>
        <w:jc w:val="start"/>
        <w:tblLayout w:type="fixed"/>
      </w:tblPr>
      <w:tblGrid>
        <w:gridCol w:w="7920"/>
      </w:tblGrid>
      <w:tr>
        <w:tc>
          <w:tcPr/>
          <w:bookmarkStart w:id="61" w:name="fig-habitat_barplot3"/>
          <w:p>
            <w:pPr>
              <w:pStyle w:val="Compact"/>
              <w:jc w:val="center"/>
            </w:pPr>
            <w:r>
              <w:drawing>
                <wp:inline>
                  <wp:extent cx="5397500" cy="4524201"/>
                  <wp:effectExtent b="0" l="0" r="0" t="0"/>
                  <wp:docPr descr="" title="" id="59" name="Picture"/>
                  <a:graphic>
                    <a:graphicData uri="http://schemas.openxmlformats.org/drawingml/2006/picture">
                      <pic:pic>
                        <pic:nvPicPr>
                          <pic:cNvPr descr="04_RESULTS/model_5/02_Figures/habitat_barplot_3.png" id="60" name="Picture"/>
                          <pic:cNvPicPr>
                            <a:picLocks noChangeArrowheads="1" noChangeAspect="1"/>
                          </pic:cNvPicPr>
                        </pic:nvPicPr>
                        <pic:blipFill>
                          <a:blip r:embed="rId58"/>
                          <a:stretch>
                            <a:fillRect/>
                          </a:stretch>
                        </pic:blipFill>
                        <pic:spPr bwMode="auto">
                          <a:xfrm>
                            <a:off x="0" y="0"/>
                            <a:ext cx="5397500" cy="4524201"/>
                          </a:xfrm>
                          <a:prstGeom prst="rect">
                            <a:avLst/>
                          </a:prstGeom>
                          <a:noFill/>
                          <a:ln w="9525">
                            <a:noFill/>
                            <a:headEnd/>
                            <a:tailEnd/>
                          </a:ln>
                        </pic:spPr>
                      </pic:pic>
                    </a:graphicData>
                  </a:graphic>
                </wp:inline>
              </w:drawing>
            </w:r>
          </w:p>
          <w:p>
            <w:pPr>
              <w:jc w:val="center"/>
            </w:pPr>
            <w:pPr>
              <w:jc w:val="start"/>
              <w:spacing w:before="200"/>
              <w:pStyle w:val="ImageCaption"/>
            </w:pPr>
            <w:r>
              <w:t xml:space="preserve">Figura 5: Frecuencias del número de localizaciones de territorios regentados (PS+PP+TO) (n = 83) del águila imperial en 3 clases con pasos regulares de 0,1.</w:t>
            </w:r>
          </w:p>
          <w:bookmarkEnd w:id="61"/>
        </w:tc>
      </w:tr>
    </w:tbl>
    <w:bookmarkEnd w:id="62"/>
    <w:bookmarkEnd w:id="63"/>
    <w:bookmarkStart w:id="83" w:name="selección-del-lugar-de-nidificación"/>
    <w:p>
      <w:pPr>
        <w:pStyle w:val="Ttulo2"/>
      </w:pPr>
      <w:r>
        <w:t xml:space="preserve">Selección del lugar de nidificación</w:t>
      </w:r>
    </w:p>
    <w:bookmarkStart w:id="64" w:name="introducción-2"/>
    <w:p>
      <w:pPr>
        <w:pStyle w:val="Ttulo3"/>
      </w:pPr>
      <w:r>
        <w:t xml:space="preserve">Introducción</w:t>
      </w:r>
    </w:p>
    <w:bookmarkEnd w:id="64"/>
    <w:bookmarkStart w:id="71" w:name="metodología-2"/>
    <w:p>
      <w:pPr>
        <w:pStyle w:val="Ttulo3"/>
      </w:pPr>
      <w:r>
        <w:t xml:space="preserve">Metodología</w:t>
      </w:r>
    </w:p>
    <w:p>
      <w:pPr>
        <w:pStyle w:val="FirstParagraph"/>
      </w:pPr>
      <w:r>
        <w:t xml:space="preserve">La selección del lugar de nidificación del águila imperial se ha determinado mediante buffers de 500 m de radio alrededor de las localizaciones geográficas de las plataformas de cada una de las parejas. Dicha medida se basa en la utilización de cuadrículas 1 x 1 km UTM en estudios previos de selección del lugar de nidificación en rapaces (López-López</w:t>
      </w:r>
      <w:r>
        <w:t xml:space="preserve"> </w:t>
      </w:r>
      <w:r>
        <w:rPr>
          <w:iCs/>
          <w:i/>
        </w:rPr>
        <w:t xml:space="preserve">et al.</w:t>
      </w:r>
      <w:r>
        <w:t xml:space="preserve">, 2006; López-López</w:t>
      </w:r>
      <w:r>
        <w:t xml:space="preserve"> </w:t>
      </w:r>
      <w:r>
        <w:rPr>
          <w:iCs/>
          <w:i/>
        </w:rPr>
        <w:t xml:space="preserve">et al.</w:t>
      </w:r>
      <w:r>
        <w:t xml:space="preserve">, 2007c). El buffer de 500 m se ha aplicado a la ubicación de aquellas plataformas utilizadas (PS, PP) en el periodo 2019-2021 (</w:t>
      </w:r>
      <w:hyperlink w:anchor="fig-plataforma">
        <w:r>
          <w:rPr>
            <w:rStyle w:val="Hipervnculo"/>
          </w:rPr>
          <w:t xml:space="preserve">Figura 6</w:t>
        </w:r>
      </w:hyperlink>
      <w:r>
        <w:t xml:space="preserve">), que suman un total de 83 plataformas.</w:t>
      </w:r>
    </w:p>
    <w:tbl>
      <w:tblPr>
        <w:tblStyle w:val="Table"/>
        <w:tblW w:type="pct" w:w="5000"/>
        <w:tblLook w:firstRow="0" w:lastRow="0" w:firstColumn="0" w:lastColumn="0" w:noHBand="0" w:noVBand="0" w:val="0000"/>
        <w:jc w:val="start"/>
        <w:tblLayout w:type="fixed"/>
      </w:tblPr>
      <w:tblGrid>
        <w:gridCol w:w="7920"/>
      </w:tblGrid>
      <w:tr>
        <w:tc>
          <w:tcPr/>
          <w:bookmarkStart w:id="69" w:name="fig-plataforma"/>
          <w:p>
            <w:pPr>
              <w:pStyle w:val="Compact"/>
              <w:jc w:val="center"/>
            </w:pPr>
            <w:bookmarkStart w:id="68" w:name="fig-plataforma"/>
            <w:r>
              <w:drawing>
                <wp:inline>
                  <wp:extent cx="5397500" cy="2617548"/>
                  <wp:effectExtent b="0" l="0" r="0" t="0"/>
                  <wp:docPr descr="" title="" id="66" name="Picture"/>
                  <a:graphic>
                    <a:graphicData uri="http://schemas.openxmlformats.org/drawingml/2006/picture">
                      <pic:pic>
                        <pic:nvPicPr>
                          <pic:cNvPr descr="01_DATA/INPUT/figures/mapa_nidos_real.png" id="67" name="Picture"/>
                          <pic:cNvPicPr>
                            <a:picLocks noChangeArrowheads="1" noChangeAspect="1"/>
                          </pic:cNvPicPr>
                        </pic:nvPicPr>
                        <pic:blipFill>
                          <a:blip r:embed="rId65"/>
                          <a:stretch>
                            <a:fillRect/>
                          </a:stretch>
                        </pic:blipFill>
                        <pic:spPr bwMode="auto">
                          <a:xfrm>
                            <a:off x="0" y="0"/>
                            <a:ext cx="5397500" cy="2617548"/>
                          </a:xfrm>
                          <a:prstGeom prst="rect">
                            <a:avLst/>
                          </a:prstGeom>
                          <a:noFill/>
                          <a:ln w="9525">
                            <a:noFill/>
                            <a:headEnd/>
                            <a:tailEnd/>
                          </a:ln>
                        </pic:spPr>
                      </pic:pic>
                    </a:graphicData>
                  </a:graphic>
                </wp:inline>
              </w:drawing>
            </w:r>
            <w:bookmarkEnd w:id="68"/>
          </w:p>
          <w:p>
            <w:pPr>
              <w:jc w:val="center"/>
            </w:pPr>
            <w:pPr>
              <w:jc w:val="start"/>
              <w:spacing w:before="200"/>
              <w:pStyle w:val="ImageCaption"/>
            </w:pPr>
            <w:r>
              <w:t xml:space="preserve">Figura 6</w:t>
            </w:r>
          </w:p>
          <w:bookmarkEnd w:id="69"/>
        </w:tc>
      </w:tr>
    </w:tbl>
    <w:p>
      <w:pPr>
        <w:pStyle w:val="Textoindependiente"/>
      </w:pPr>
      <w:r>
        <w:t xml:space="preserve">Los estudios de selección de hábitat requieren la comparación de las áreas de presencia de la especie con una selección de áreas aleatorias (ausencias) repartidas por toda el área de estudio, en proporción 1:2 (Morán-López et al., 2006). Para establecer las localizaciones de ausencia de la especie se han creado 166 puntos aleatorios y su respectiva área buffer de 500 m (Figura 34.B), separados una distancia mínima de 5.000 m entre ellos, evitando la localización de su centroide en los grandes embalses y zonas urbanas de Extremadura y no pudiendo ser sus áreas coincidentes con ningún área de nidificación existente a menos de 5 km. (</w:t>
      </w:r>
      <w:hyperlink w:anchor="fig-plataforma">
        <w:r>
          <w:rPr>
            <w:rStyle w:val="Hipervnculo"/>
          </w:rPr>
          <w:t xml:space="preserve">Figura 6</w:t>
        </w:r>
      </w:hyperlink>
      <w:r>
        <w:t xml:space="preserve">).</w:t>
      </w:r>
    </w:p>
    <w:p>
      <w:pPr>
        <w:pStyle w:val="Textoindependiente"/>
      </w:pPr>
      <w:r>
        <w:t xml:space="preserve">La selección del lugar de nidificación de la especie puede estar influenciada por distintos factores, definidos por una serie de variables explicativas (Anexo 1). Se han calculado para todas las variables los datos medios por hábitat circular de 500 m de lado, mediante las herramientas de estadística zonal del ArcGIS 10.1. Los cálculos y tratamientos estadísticos de estos datos se realizaron mediante el software R.</w:t>
      </w:r>
    </w:p>
    <w:p>
      <w:pPr>
        <w:pStyle w:val="Textoindependiente"/>
      </w:pPr>
      <w:r>
        <w:t xml:space="preserve">El resto del proceso para obtener el modelo final de la selección del hábitat de la especie en la comunidad, junto a su favorabilidad, se ha realizado conforme a la metodología explicada en el apartado para el estudio del modelo de distribución (Ver apartado</w:t>
      </w:r>
      <w:r>
        <w:t xml:space="preserve"> </w:t>
      </w:r>
      <w:r>
        <w:rPr>
          <w:iCs/>
          <w:i/>
        </w:rPr>
        <w:t xml:space="preserve">1.2.4. Modelo de distribución espacial de la especie en Extremadura</w:t>
      </w:r>
      <w:r>
        <w:t xml:space="preserve">).</w:t>
      </w:r>
    </w:p>
    <w:bookmarkStart w:id="70" w:name="nidotropía"/>
    <w:p>
      <w:pPr>
        <w:pStyle w:val="Heading4"/>
      </w:pPr>
      <w:r>
        <w:rPr>
          <w:iCs/>
          <w:i/>
        </w:rPr>
        <w:t xml:space="preserve">Nidotropía</w:t>
      </w:r>
    </w:p>
    <w:p>
      <w:pPr>
        <w:pStyle w:val="FirstParagraph"/>
      </w:pPr>
      <w:r>
        <w:t xml:space="preserve">Para definir la nidotópica del águila imperial se han utilizado los valores de las variables referentes a la orientación, altitud y pendiente (obtenidas del MDT25; Anexo I); así como de la litología (SITEX, 2021) y sustrato de nidificación (observaciones durante el censo de la especie) procedentes de cada una de las localizaciones de la especie (Figura 34.A).</w:t>
      </w:r>
    </w:p>
    <w:p>
      <w:pPr>
        <w:pStyle w:val="Textoindependiente"/>
      </w:pPr>
      <w:r>
        <w:t xml:space="preserve">Para analizar la preferencia en la orientación de los nidos, se han utilizado medidas de estadística circular, obtenidas a través del paquete</w:t>
      </w:r>
      <w:r>
        <w:t xml:space="preserve"> </w:t>
      </w:r>
      <w:r>
        <w:rPr>
          <w:iCs/>
          <w:i/>
        </w:rPr>
        <w:t xml:space="preserve">VecStatGraphs2D</w:t>
      </w:r>
      <w:r>
        <w:t xml:space="preserve"> </w:t>
      </w:r>
      <w:r>
        <w:t xml:space="preserve">del software R (Rodríguez</w:t>
      </w:r>
      <w:r>
        <w:t xml:space="preserve"> </w:t>
      </w:r>
      <w:r>
        <w:rPr>
          <w:iCs/>
          <w:i/>
        </w:rPr>
        <w:t xml:space="preserve">et al</w:t>
      </w:r>
      <w:r>
        <w:t xml:space="preserve">., 2014) y calculando el Test de Rayleigh para establecer la significación en los resultados (Pérez-Bote, 2020).</w:t>
      </w:r>
    </w:p>
    <w:p>
      <w:pPr>
        <w:pStyle w:val="Textoindependiente"/>
      </w:pPr>
      <w:r>
        <w:t xml:space="preserve">Para constatar la selección activa de lugares de nidificación de determinada pendiente y altitud, se han comparado los valores obtenidos en las localizaciones de la especie (Figura 34.A) con los valores de las localizaciones aleatorias (Figura 34. B), utilizando como método estadístico la t de Student.</w:t>
      </w:r>
    </w:p>
    <w:bookmarkEnd w:id="70"/>
    <w:bookmarkEnd w:id="71"/>
    <w:bookmarkStart w:id="82" w:name="resultados-1"/>
    <w:p>
      <w:pPr>
        <w:pStyle w:val="Ttulo3"/>
      </w:pPr>
      <w:r>
        <w:t xml:space="preserve">Resultados</w:t>
      </w:r>
    </w:p>
    <w:bookmarkStart w:id="81" w:name="selección-del-lugar-de-nidificación-1"/>
    <w:p>
      <w:pPr>
        <w:pStyle w:val="Heading4"/>
      </w:pPr>
      <w:r>
        <w:rPr>
          <w:iCs/>
          <w:i/>
        </w:rPr>
        <w:t xml:space="preserve">Selección del lugar de nidificación</w:t>
      </w:r>
    </w:p>
    <w:p>
      <w:pPr>
        <w:pStyle w:val="FirstParagraph"/>
      </w:pPr>
      <w:r>
        <w:t xml:space="preserve">En el estudio de la selección del lugar de nidificación del águila imperial en Extremadura, la técnica FDR ha mostrado un resultado de 17 variables significativas de un total de 31 variables disponibles, las cuales han sido incluidas en el modelo de regresión logística por pasos hacia adelante( número de pasos= )). El modelo final incluye 4 variables explicativas (</w:t>
      </w:r>
      <w:hyperlink w:anchor="tbl-nest_coeficientes">
        <w:r>
          <w:rPr>
            <w:rStyle w:val="Hipervnculo"/>
          </w:rPr>
          <w:t xml:space="preserve">Tabla 6</w:t>
        </w:r>
      </w:hyperlink>
      <w:r>
        <w:t xml:space="preserve">) con valores de significancia por debajo de 0.05. Los valores de bondad del modelo han indicado la existencia de diferencias significativas (HyL &gt; 0,05) entre lo observado y lo esperado, de acuerdo a la prueba de Hosmer y Lemeshow (HyL = 4.5185175).</w:t>
      </w:r>
    </w:p>
    <w:tbl>
      <w:tblPr>
        <w:tblStyle w:val="Table"/>
        <w:tblW w:type="pct" w:w="5000"/>
        <w:tblLook w:firstRow="0" w:lastRow="0" w:firstColumn="0" w:lastColumn="0" w:noHBand="0" w:noVBand="0" w:val="0000"/>
        <w:jc w:val="start"/>
        <w:tblLayout w:type="fixed"/>
      </w:tblPr>
      <w:tblGrid>
        <w:gridCol w:w="7920"/>
      </w:tblGrid>
      <w:tr>
        <w:tc>
          <w:tcPr/>
          <w:bookmarkStart w:id="72" w:name="tbl-nest_coeficientes"/>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440"/>
              <w:gridCol w:w="1440"/>
              <w:gridCol w:w="1440"/>
              <w:gridCol w:w="1440"/>
              <w:gridCol w:w="1440"/>
              <w:gridCol w:w="1440"/>
            </w:tblGrid>
            <w:tr>
              <w:trPr>
                <w:trHeight w:val="360" w:hRule="auto"/>
                <w:tblHeader/>
              </w:trPr>
              header1
              <w:tc>
                <w:tcPr>
                  <w:tcBorders>
                    <w:bottom w:val="single" w:sz="8" w:space="0" w:color="F7CAAC"/>
                    <w:top w:val="single" w:sz="8" w:space="0" w:color="F7CAAC"/>
                    <w:left w:val="single" w:sz="8" w:space="0" w:color="F7CAAC"/>
                    <w:right w:val="none" w:sz="0" w:space="0" w:color="000000"/>
                  </w:tcBorders>
                  <w:shd w:val="clear" w:color="auto" w:fill="F7CA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true"/>
                      <w:u w:val="none"/>
                      <w:sz w:val="22"/>
                      <w:szCs w:val="22"/>
                      <w:color w:val="000000"/>
                    </w:rPr>
                    <w:t xml:space="preserve">variables</w:t>
                  </w:r>
                </w:p>
              </w:tc>
              <w:tc>
                <w:tcPr>
                  <w:tcBorders>
                    <w:bottom w:val="single" w:sz="8" w:space="0" w:color="F7CAAC"/>
                    <w:top w:val="single" w:sz="8" w:space="0" w:color="F7CAAC"/>
                    <w:left w:val="none" w:sz="0" w:space="0" w:color="000000"/>
                    <w:right w:val="none" w:sz="0" w:space="0" w:color="000000"/>
                  </w:tcBorders>
                  <w:shd w:val="clear" w:color="auto" w:fill="F7CAAC"/>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true"/>
                      <w:u w:val="none"/>
                      <w:sz w:val="22"/>
                      <w:szCs w:val="22"/>
                      <w:color w:val="000000"/>
                    </w:rPr>
                    <w:t xml:space="preserve">β</w:t>
                  </w:r>
                </w:p>
              </w:tc>
              <w:tc>
                <w:tcPr>
                  <w:tcBorders>
                    <w:bottom w:val="single" w:sz="8" w:space="0" w:color="F7CAAC"/>
                    <w:top w:val="single" w:sz="8" w:space="0" w:color="F7CAAC"/>
                    <w:left w:val="none" w:sz="0" w:space="0" w:color="000000"/>
                    <w:right w:val="none" w:sz="0" w:space="0" w:color="000000"/>
                  </w:tcBorders>
                  <w:shd w:val="clear" w:color="auto" w:fill="F7CAAC"/>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true"/>
                      <w:u w:val="none"/>
                      <w:sz w:val="22"/>
                      <w:szCs w:val="22"/>
                      <w:color w:val="000000"/>
                    </w:rPr>
                    <w:t xml:space="preserve">ET</w:t>
                  </w:r>
                </w:p>
              </w:tc>
              <w:tc>
                <w:tcPr>
                  <w:tcBorders>
                    <w:bottom w:val="single" w:sz="8" w:space="0" w:color="F7CAAC"/>
                    <w:top w:val="single" w:sz="8" w:space="0" w:color="F7CAAC"/>
                    <w:left w:val="none" w:sz="0" w:space="0" w:color="000000"/>
                    <w:right w:val="none" w:sz="0" w:space="0" w:color="000000"/>
                  </w:tcBorders>
                  <w:shd w:val="clear" w:color="auto" w:fill="F7CAAC"/>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true"/>
                      <w:u w:val="none"/>
                      <w:sz w:val="22"/>
                      <w:szCs w:val="22"/>
                      <w:color w:val="000000"/>
                    </w:rPr>
                    <w:t xml:space="preserve">Wald</w:t>
                  </w:r>
                </w:p>
              </w:tc>
              <w:tc>
                <w:tcPr>
                  <w:tcBorders>
                    <w:bottom w:val="single" w:sz="8" w:space="0" w:color="F7CAAC"/>
                    <w:top w:val="single" w:sz="8" w:space="0" w:color="F7CAAC"/>
                    <w:left w:val="none" w:sz="0" w:space="0" w:color="000000"/>
                    <w:right w:val="none" w:sz="0" w:space="0" w:color="000000"/>
                  </w:tcBorders>
                  <w:shd w:val="clear" w:color="auto" w:fill="F7CAAC"/>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true"/>
                      <w:u w:val="none"/>
                      <w:sz w:val="22"/>
                      <w:szCs w:val="22"/>
                      <w:color w:val="000000"/>
                    </w:rPr>
                    <w:t xml:space="preserve">Sig.</w:t>
                  </w:r>
                </w:p>
              </w:tc>
              <w:tc>
                <w:tcPr>
                  <w:tcBorders>
                    <w:bottom w:val="single" w:sz="8" w:space="0" w:color="F7CAAC"/>
                    <w:top w:val="single" w:sz="8" w:space="0" w:color="F7CAAC"/>
                    <w:left w:val="none" w:sz="0" w:space="0" w:color="000000"/>
                    <w:right w:val="single" w:sz="8" w:space="0" w:color="F7CAAC"/>
                  </w:tcBorders>
                  <w:shd w:val="clear" w:color="auto" w:fill="F7CAAC"/>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true"/>
                      <w:u w:val="none"/>
                      <w:sz w:val="22"/>
                      <w:szCs w:val="22"/>
                      <w:color w:val="000000"/>
                    </w:rPr>
                    <w:t xml:space="preserve">Exp(B)</w:t>
                  </w:r>
                </w:p>
              </w:tc>
            </w:tr>
            <w:tr>
              <w:trPr>
                <w:trHeight w:val="360" w:hRule="auto"/>
              </w:trPr>
              body1
              <w:tc>
                <w:tcPr>
                  <w:tcBorders>
                    <w:bottom w:val="none" w:sz="0" w:space="0" w:color="000000"/>
                    <w:top w:val="single" w:sz="8" w:space="0" w:color="F7CAAC"/>
                    <w:left w:val="single" w:sz="8" w:space="0" w:color="F7CAAC"/>
                    <w:right w:val="none" w:sz="0" w:space="0" w:color="000000"/>
                  </w:tcBorders>
                  <w:shd w:val="clear" w:color="auto" w:fill="FBE4D5"/>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2"/>
                      <w:szCs w:val="22"/>
                      <w:color w:val="000000"/>
                    </w:rPr>
                    <w:t xml:space="preserve">QUESUR</w:t>
                  </w:r>
                </w:p>
              </w:tc>
              <w:tc>
                <w:tcPr>
                  <w:tcBorders>
                    <w:bottom w:val="none" w:sz="0" w:space="0" w:color="000000"/>
                    <w:top w:val="single" w:sz="8" w:space="0" w:color="F7CAAC"/>
                    <w:left w:val="none" w:sz="0" w:space="0" w:color="000000"/>
                    <w:right w:val="none" w:sz="0" w:space="0" w:color="000000"/>
                  </w:tcBorders>
                  <w:shd w:val="clear" w:color="auto" w:fill="FBE4D5"/>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2"/>
                      <w:szCs w:val="22"/>
                      <w:color w:val="000000"/>
                    </w:rPr>
                    <w:t xml:space="preserve">0.098</w:t>
                  </w:r>
                </w:p>
              </w:tc>
              <w:tc>
                <w:tcPr>
                  <w:tcBorders>
                    <w:bottom w:val="none" w:sz="0" w:space="0" w:color="000000"/>
                    <w:top w:val="single" w:sz="8" w:space="0" w:color="F7CAAC"/>
                    <w:left w:val="none" w:sz="0" w:space="0" w:color="000000"/>
                    <w:right w:val="none" w:sz="0" w:space="0" w:color="000000"/>
                  </w:tcBorders>
                  <w:shd w:val="clear" w:color="auto" w:fill="FBE4D5"/>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2"/>
                      <w:szCs w:val="22"/>
                      <w:color w:val="000000"/>
                    </w:rPr>
                    <w:t xml:space="preserve">0.022</w:t>
                  </w:r>
                </w:p>
              </w:tc>
              <w:tc>
                <w:tcPr>
                  <w:tcBorders>
                    <w:bottom w:val="none" w:sz="0" w:space="0" w:color="000000"/>
                    <w:top w:val="single" w:sz="8" w:space="0" w:color="F7CAAC"/>
                    <w:left w:val="none" w:sz="0" w:space="0" w:color="000000"/>
                    <w:right w:val="none" w:sz="0" w:space="0" w:color="000000"/>
                  </w:tcBorders>
                  <w:shd w:val="clear" w:color="auto" w:fill="FBE4D5"/>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2"/>
                      <w:szCs w:val="22"/>
                      <w:color w:val="000000"/>
                    </w:rPr>
                    <w:t xml:space="preserve">20.607</w:t>
                  </w:r>
                </w:p>
              </w:tc>
              <w:tc>
                <w:tcPr>
                  <w:tcBorders>
                    <w:bottom w:val="none" w:sz="0" w:space="0" w:color="000000"/>
                    <w:top w:val="single" w:sz="8" w:space="0" w:color="F7CAAC"/>
                    <w:left w:val="none" w:sz="0" w:space="0" w:color="000000"/>
                    <w:right w:val="none" w:sz="0" w:space="0" w:color="000000"/>
                  </w:tcBorders>
                  <w:shd w:val="clear" w:color="auto" w:fill="FBE4D5"/>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2"/>
                      <w:szCs w:val="22"/>
                      <w:color w:val="000000"/>
                    </w:rPr>
                    <w:t xml:space="preserve">0.000</w:t>
                  </w:r>
                </w:p>
              </w:tc>
              <w:tc>
                <w:tcPr>
                  <w:tcBorders>
                    <w:bottom w:val="none" w:sz="0" w:space="0" w:color="000000"/>
                    <w:top w:val="single" w:sz="8" w:space="0" w:color="F7CAAC"/>
                    <w:left w:val="none" w:sz="0" w:space="0" w:color="000000"/>
                    <w:right w:val="single" w:sz="8" w:space="0" w:color="F7CAAC"/>
                  </w:tcBorders>
                  <w:shd w:val="clear" w:color="auto" w:fill="FBE4D5"/>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2"/>
                      <w:szCs w:val="22"/>
                      <w:color w:val="000000"/>
                    </w:rPr>
                    <w:t xml:space="preserve">1.103</w:t>
                  </w:r>
                </w:p>
              </w:tc>
            </w:tr>
            <w:tr>
              <w:trPr>
                <w:trHeight w:val="360" w:hRule="auto"/>
              </w:trPr>
              body2
              <w:tc>
                <w:tcPr>
                  <w:tcBorders>
                    <w:bottom w:val="none" w:sz="0" w:space="0" w:color="000000"/>
                    <w:top w:val="none" w:sz="0" w:space="0" w:color="000000"/>
                    <w:left w:val="single" w:sz="8" w:space="0" w:color="F7CAAC"/>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2"/>
                      <w:szCs w:val="22"/>
                      <w:color w:val="000000"/>
                    </w:rPr>
                    <w:t xml:space="preserve">EUCSPP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2"/>
                      <w:szCs w:val="22"/>
                      <w:color w:val="000000"/>
                    </w:rPr>
                    <w:t xml:space="preserve">0.118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2"/>
                      <w:szCs w:val="22"/>
                      <w:color w:val="000000"/>
                    </w:rPr>
                    <w:t xml:space="preserve">0.049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2"/>
                      <w:szCs w:val="22"/>
                      <w:color w:val="000000"/>
                    </w:rPr>
                    <w:t xml:space="preserve">5.815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2"/>
                      <w:szCs w:val="22"/>
                      <w:color w:val="000000"/>
                    </w:rPr>
                    <w:t xml:space="preserve">0.016</w:t>
                  </w:r>
                </w:p>
              </w:tc>
              <w:tc>
                <w:tcPr>
                  <w:tcBorders>
                    <w:bottom w:val="none" w:sz="0" w:space="0" w:color="000000"/>
                    <w:top w:val="none" w:sz="0" w:space="0" w:color="000000"/>
                    <w:left w:val="none" w:sz="0" w:space="0" w:color="000000"/>
                    <w:right w:val="single" w:sz="8" w:space="0" w:color="F7CAAC"/>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2"/>
                      <w:szCs w:val="22"/>
                      <w:color w:val="000000"/>
                    </w:rPr>
                    <w:t xml:space="preserve">1.125</w:t>
                  </w:r>
                </w:p>
              </w:tc>
            </w:tr>
            <w:tr>
              <w:trPr>
                <w:trHeight w:val="360" w:hRule="auto"/>
              </w:trPr>
              body3
              <w:tc>
                <w:tcPr>
                  <w:tcBorders>
                    <w:bottom w:val="none" w:sz="0" w:space="0" w:color="000000"/>
                    <w:top w:val="none" w:sz="0" w:space="0" w:color="000000"/>
                    <w:left w:val="single" w:sz="8" w:space="0" w:color="F7CAAC"/>
                    <w:right w:val="none" w:sz="0" w:space="0" w:color="000000"/>
                  </w:tcBorders>
                  <w:shd w:val="clear" w:color="auto" w:fill="FBE4D5"/>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2"/>
                      <w:szCs w:val="22"/>
                      <w:color w:val="000000"/>
                    </w:rPr>
                    <w:t xml:space="preserve">PINO</w:t>
                  </w:r>
                </w:p>
              </w:tc>
              <w:tc>
                <w:tcPr>
                  <w:tcBorders>
                    <w:bottom w:val="none" w:sz="0" w:space="0" w:color="000000"/>
                    <w:top w:val="none" w:sz="0" w:space="0" w:color="000000"/>
                    <w:left w:val="none" w:sz="0" w:space="0" w:color="000000"/>
                    <w:right w:val="none" w:sz="0" w:space="0" w:color="000000"/>
                  </w:tcBorders>
                  <w:shd w:val="clear" w:color="auto" w:fill="FBE4D5"/>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2"/>
                      <w:szCs w:val="22"/>
                      <w:color w:val="000000"/>
                    </w:rPr>
                    <w:t xml:space="preserve">0.062</w:t>
                  </w:r>
                </w:p>
              </w:tc>
              <w:tc>
                <w:tcPr>
                  <w:tcBorders>
                    <w:bottom w:val="none" w:sz="0" w:space="0" w:color="000000"/>
                    <w:top w:val="none" w:sz="0" w:space="0" w:color="000000"/>
                    <w:left w:val="none" w:sz="0" w:space="0" w:color="000000"/>
                    <w:right w:val="none" w:sz="0" w:space="0" w:color="000000"/>
                  </w:tcBorders>
                  <w:shd w:val="clear" w:color="auto" w:fill="FBE4D5"/>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2"/>
                      <w:szCs w:val="22"/>
                      <w:color w:val="000000"/>
                    </w:rPr>
                    <w:t xml:space="preserve">0.024</w:t>
                  </w:r>
                </w:p>
              </w:tc>
              <w:tc>
                <w:tcPr>
                  <w:tcBorders>
                    <w:bottom w:val="none" w:sz="0" w:space="0" w:color="000000"/>
                    <w:top w:val="none" w:sz="0" w:space="0" w:color="000000"/>
                    <w:left w:val="none" w:sz="0" w:space="0" w:color="000000"/>
                    <w:right w:val="none" w:sz="0" w:space="0" w:color="000000"/>
                  </w:tcBorders>
                  <w:shd w:val="clear" w:color="auto" w:fill="FBE4D5"/>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2"/>
                      <w:szCs w:val="22"/>
                      <w:color w:val="000000"/>
                    </w:rPr>
                    <w:t xml:space="preserve">6.719</w:t>
                  </w:r>
                </w:p>
              </w:tc>
              <w:tc>
                <w:tcPr>
                  <w:tcBorders>
                    <w:bottom w:val="none" w:sz="0" w:space="0" w:color="000000"/>
                    <w:top w:val="none" w:sz="0" w:space="0" w:color="000000"/>
                    <w:left w:val="none" w:sz="0" w:space="0" w:color="000000"/>
                    <w:right w:val="none" w:sz="0" w:space="0" w:color="000000"/>
                  </w:tcBorders>
                  <w:shd w:val="clear" w:color="auto" w:fill="FBE4D5"/>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2"/>
                      <w:szCs w:val="22"/>
                      <w:color w:val="000000"/>
                    </w:rPr>
                    <w:t xml:space="preserve">0.010</w:t>
                  </w:r>
                </w:p>
              </w:tc>
              <w:tc>
                <w:tcPr>
                  <w:tcBorders>
                    <w:bottom w:val="none" w:sz="0" w:space="0" w:color="000000"/>
                    <w:top w:val="none" w:sz="0" w:space="0" w:color="000000"/>
                    <w:left w:val="none" w:sz="0" w:space="0" w:color="000000"/>
                    <w:right w:val="single" w:sz="8" w:space="0" w:color="F7CAAC"/>
                  </w:tcBorders>
                  <w:shd w:val="clear" w:color="auto" w:fill="FBE4D5"/>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2"/>
                      <w:szCs w:val="22"/>
                      <w:color w:val="000000"/>
                    </w:rPr>
                    <w:t xml:space="preserve">1.064</w:t>
                  </w:r>
                </w:p>
              </w:tc>
            </w:tr>
            <w:tr>
              <w:trPr>
                <w:trHeight w:val="360" w:hRule="auto"/>
              </w:trPr>
              body4
              <w:tc>
                <w:tcPr>
                  <w:tcBorders>
                    <w:bottom w:val="single" w:sz="8" w:space="0" w:color="F7CAAC"/>
                    <w:top w:val="none" w:sz="0" w:space="0" w:color="000000"/>
                    <w:left w:val="single" w:sz="8" w:space="0" w:color="F7CAAC"/>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2"/>
                      <w:szCs w:val="22"/>
                      <w:color w:val="000000"/>
                    </w:rPr>
                    <w:t xml:space="preserve">Granitos</w:t>
                  </w:r>
                </w:p>
              </w:tc>
              <w:tc>
                <w:tcPr>
                  <w:tcBorders>
                    <w:bottom w:val="single" w:sz="8" w:space="0" w:color="F7CAAC"/>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2"/>
                      <w:szCs w:val="22"/>
                      <w:color w:val="000000"/>
                    </w:rPr>
                    <w:t xml:space="preserve">-0.025</w:t>
                  </w:r>
                </w:p>
              </w:tc>
              <w:tc>
                <w:tcPr>
                  <w:tcBorders>
                    <w:bottom w:val="single" w:sz="8" w:space="0" w:color="F7CAAC"/>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2"/>
                      <w:szCs w:val="22"/>
                      <w:color w:val="000000"/>
                    </w:rPr>
                    <w:t xml:space="preserve">0.010</w:t>
                  </w:r>
                </w:p>
              </w:tc>
              <w:tc>
                <w:tcPr>
                  <w:tcBorders>
                    <w:bottom w:val="single" w:sz="8" w:space="0" w:color="F7CAAC"/>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2"/>
                      <w:szCs w:val="22"/>
                      <w:color w:val="000000"/>
                    </w:rPr>
                    <w:t xml:space="preserve">5.617</w:t>
                  </w:r>
                </w:p>
              </w:tc>
              <w:tc>
                <w:tcPr>
                  <w:tcBorders>
                    <w:bottom w:val="single" w:sz="8" w:space="0" w:color="F7CAAC"/>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2"/>
                      <w:szCs w:val="22"/>
                      <w:color w:val="000000"/>
                    </w:rPr>
                    <w:t xml:space="preserve">0.018</w:t>
                  </w:r>
                </w:p>
              </w:tc>
              <w:tc>
                <w:tcPr>
                  <w:tcBorders>
                    <w:bottom w:val="single" w:sz="8" w:space="0" w:color="F7CAAC"/>
                    <w:top w:val="none" w:sz="0" w:space="0" w:color="000000"/>
                    <w:left w:val="none" w:sz="0" w:space="0" w:color="000000"/>
                    <w:right w:val="single" w:sz="8" w:space="0" w:color="F7CAAC"/>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2"/>
                      <w:szCs w:val="22"/>
                      <w:color w:val="000000"/>
                    </w:rPr>
                    <w:t xml:space="preserve">0.976</w:t>
                  </w:r>
                </w:p>
              </w:tc>
            </w:tr>
          </w:tbl>
          <w:p>
            <w:pPr>
              <w:jc w:val="center"/>
            </w:pPr>
            <w:pPr>
              <w:jc w:val="start"/>
              <w:spacing w:before="200"/>
              <w:pStyle w:val="ImageCaption"/>
            </w:pPr>
            <w:r>
              <w:t xml:space="preserve">Tabla 6: Variables en el último paso de la regresión logística (Paso 4), ordenadas por su inclusión en el modelo. β: coeficientes del parámetro de la ecuación, E.T: error típico, Wald: importancia en el modelo, Sig.: significación estadística, Exp(B): estimación de los Odd Ratio</w:t>
            </w:r>
          </w:p>
          <w:bookmarkEnd w:id="72"/>
        </w:tc>
      </w:tr>
    </w:tbl>
    <w:p>
      <w:pPr>
        <w:pStyle w:val="Textoindependiente"/>
      </w:pPr>
      <w:r>
        <w:t xml:space="preserve">Los resultados de favorabilidad del área de nidificación de las parejas activas (</w:t>
      </w:r>
      <w:hyperlink w:anchor="fig-nest_barplot10">
        <w:r>
          <w:rPr>
            <w:rStyle w:val="Hipervnculo"/>
          </w:rPr>
          <w:t xml:space="preserve">Figura 7</w:t>
        </w:r>
      </w:hyperlink>
      <w:r>
        <w:t xml:space="preserve">), muestran como el 21.69 % de estas localizaciones están en el rango más alto de favorabilidad, encontrando 0 plataformas en la categoría más desfavorable.</w:t>
      </w:r>
    </w:p>
    <w:tbl>
      <w:tblPr>
        <w:tblStyle w:val="Table"/>
        <w:tblW w:type="pct" w:w="5000"/>
        <w:tblLook w:firstRow="0" w:lastRow="0" w:firstColumn="0" w:lastColumn="0" w:noHBand="0" w:noVBand="0" w:val="0000"/>
        <w:jc w:val="start"/>
        <w:tblLayout w:type="fixed"/>
      </w:tblPr>
      <w:tblGrid>
        <w:gridCol w:w="7920"/>
      </w:tblGrid>
      <w:tr>
        <w:tc>
          <w:tcPr/>
          <w:bookmarkStart w:id="76" w:name="fig-nest_barplot10"/>
          <w:p>
            <w:pPr>
              <w:pStyle w:val="Compact"/>
              <w:jc w:val="center"/>
            </w:pPr>
            <w:r>
              <w:drawing>
                <wp:inline>
                  <wp:extent cx="5397500" cy="4524201"/>
                  <wp:effectExtent b="0" l="0" r="0" t="0"/>
                  <wp:docPr descr="" title="" id="74" name="Picture"/>
                  <a:graphic>
                    <a:graphicData uri="http://schemas.openxmlformats.org/drawingml/2006/picture">
                      <pic:pic>
                        <pic:nvPicPr>
                          <pic:cNvPr descr="04_RESULTS/model_5/02_Figures/nest_barplot_10.png" id="75" name="Picture"/>
                          <pic:cNvPicPr>
                            <a:picLocks noChangeArrowheads="1" noChangeAspect="1"/>
                          </pic:cNvPicPr>
                        </pic:nvPicPr>
                        <pic:blipFill>
                          <a:blip r:embed="rId73"/>
                          <a:stretch>
                            <a:fillRect/>
                          </a:stretch>
                        </pic:blipFill>
                        <pic:spPr bwMode="auto">
                          <a:xfrm>
                            <a:off x="0" y="0"/>
                            <a:ext cx="5397500" cy="4524201"/>
                          </a:xfrm>
                          <a:prstGeom prst="rect">
                            <a:avLst/>
                          </a:prstGeom>
                          <a:noFill/>
                          <a:ln w="9525">
                            <a:noFill/>
                            <a:headEnd/>
                            <a:tailEnd/>
                          </a:ln>
                        </pic:spPr>
                      </pic:pic>
                    </a:graphicData>
                  </a:graphic>
                </wp:inline>
              </w:drawing>
            </w:r>
          </w:p>
          <w:p>
            <w:pPr>
              <w:jc w:val="center"/>
            </w:pPr>
            <w:pPr>
              <w:jc w:val="start"/>
              <w:spacing w:before="200"/>
              <w:pStyle w:val="ImageCaption"/>
            </w:pPr>
            <w:r>
              <w:t xml:space="preserve">Figura 7: Frecuencias del número de plataformas activas (n = 83) del águila imperial durante el periodo 2019-2021 en 10 clases con pasos regulares de 0,1.</w:t>
            </w:r>
          </w:p>
          <w:bookmarkEnd w:id="76"/>
        </w:tc>
      </w:tr>
    </w:tbl>
    <w:p>
      <w:pPr>
        <w:pStyle w:val="Textoindependiente"/>
      </w:pPr>
      <w:r>
        <w:t xml:space="preserve">Teniendo en cuenta las zonas con alta favorabilidad (&gt;0,8) y las zonas con baja favorabilidad (&lt;0,2) (</w:t>
      </w:r>
      <w:hyperlink w:anchor="fig-nest_barplot3">
        <w:r>
          <w:rPr>
            <w:rStyle w:val="Hipervnculo"/>
          </w:rPr>
          <w:t xml:space="preserve">Figura 8</w:t>
        </w:r>
      </w:hyperlink>
      <w:r>
        <w:t xml:space="preserve">), se puede observar como el 34.94 % de las plataformas activas se encuentran en zonas de alta favorabilidad, mientras que el 0 % de las localizaciones (0) presentan una favorabilidad baja. El 65.06 % restante corresponde al número de plataformas activas (54 plataformas) que tienen una favorabilidad del área de nidificación intermedia.</w:t>
      </w:r>
    </w:p>
    <w:tbl>
      <w:tblPr>
        <w:tblStyle w:val="Table"/>
        <w:tblW w:type="pct" w:w="5000"/>
        <w:tblLook w:firstRow="0" w:lastRow="0" w:firstColumn="0" w:lastColumn="0" w:noHBand="0" w:noVBand="0" w:val="0000"/>
        <w:jc w:val="start"/>
        <w:tblLayout w:type="fixed"/>
      </w:tblPr>
      <w:tblGrid>
        <w:gridCol w:w="7920"/>
      </w:tblGrid>
      <w:tr>
        <w:tc>
          <w:tcPr/>
          <w:bookmarkStart w:id="80" w:name="fig-nest_barplot3"/>
          <w:p>
            <w:pPr>
              <w:pStyle w:val="Compact"/>
              <w:jc w:val="center"/>
            </w:pPr>
            <w:r>
              <w:drawing>
                <wp:inline>
                  <wp:extent cx="5397500" cy="4524201"/>
                  <wp:effectExtent b="0" l="0" r="0" t="0"/>
                  <wp:docPr descr="" title="" id="78" name="Picture"/>
                  <a:graphic>
                    <a:graphicData uri="http://schemas.openxmlformats.org/drawingml/2006/picture">
                      <pic:pic>
                        <pic:nvPicPr>
                          <pic:cNvPr descr="04_RESULTS/model_5/02_Figures/nest_barplot_3.png" id="79" name="Picture"/>
                          <pic:cNvPicPr>
                            <a:picLocks noChangeArrowheads="1" noChangeAspect="1"/>
                          </pic:cNvPicPr>
                        </pic:nvPicPr>
                        <pic:blipFill>
                          <a:blip r:embed="rId77"/>
                          <a:stretch>
                            <a:fillRect/>
                          </a:stretch>
                        </pic:blipFill>
                        <pic:spPr bwMode="auto">
                          <a:xfrm>
                            <a:off x="0" y="0"/>
                            <a:ext cx="5397500" cy="4524201"/>
                          </a:xfrm>
                          <a:prstGeom prst="rect">
                            <a:avLst/>
                          </a:prstGeom>
                          <a:noFill/>
                          <a:ln w="9525">
                            <a:noFill/>
                            <a:headEnd/>
                            <a:tailEnd/>
                          </a:ln>
                        </pic:spPr>
                      </pic:pic>
                    </a:graphicData>
                  </a:graphic>
                </wp:inline>
              </w:drawing>
            </w:r>
          </w:p>
          <w:p>
            <w:pPr>
              <w:jc w:val="center"/>
            </w:pPr>
            <w:pPr>
              <w:jc w:val="start"/>
              <w:spacing w:before="200"/>
              <w:pStyle w:val="ImageCaption"/>
            </w:pPr>
            <w:r>
              <w:t xml:space="preserve">Figura 8: Frecuencias del número de plataformas activas (n = 83) del águila imperial durante el periodo 2019-2021 en 3 clases.</w:t>
            </w:r>
          </w:p>
          <w:bookmarkEnd w:id="80"/>
        </w:tc>
      </w:tr>
    </w:tbl>
    <w:bookmarkEnd w:id="81"/>
    <w:bookmarkEnd w:id="82"/>
    <w:bookmarkEnd w:id="83"/>
    <w:bookmarkStart w:id="121" w:name="escenarios-futuros-y-cambio-climático"/>
    <w:p>
      <w:pPr>
        <w:pStyle w:val="Ttulo2"/>
      </w:pPr>
      <w:r>
        <w:t xml:space="preserve">Escenarios futuros y cambio climático</w:t>
      </w:r>
    </w:p>
    <w:bookmarkStart w:id="92" w:name="introducción-3"/>
    <w:p>
      <w:pPr>
        <w:pStyle w:val="Ttulo3"/>
      </w:pPr>
      <w:r>
        <w:t xml:space="preserve">Introducción</w:t>
      </w:r>
    </w:p>
    <w:p>
      <w:pPr>
        <w:pStyle w:val="FirstParagraph"/>
      </w:pPr>
      <w:r>
        <w:t xml:space="preserve">La influencia humana ha producido un calentamiento generalizado de la Tierra, causando un cambio climático, resultando ser una de las principales amenazas para la biodiversidad, puesto que está provocando efectos perjudiciales más rápido de lo previsto (Bellard et al. 2012, Xu et al. 2018). De hecho, a causa de ello, los científicos esperan impactos acumulativos negativos en la naturaleza (Ceballos et al. 2017, Spooner et al. 2018). La capacidad de la vida silvestre para reaccionar ante el cambio climático dependerá del nivel y tipo de perturbación que experimenten los organismos, y también de su capacidad intrínseca para responder a ellos (Parmesan, 2006; Johnston et al., 2019).</w:t>
      </w:r>
    </w:p>
    <w:p>
      <w:pPr>
        <w:pStyle w:val="Textoindependiente"/>
      </w:pPr>
      <w:r>
        <w:t xml:space="preserve">El sexto informe del Grupo Intergubernamental de Expertos sobre el Cambio Climático (IPCC, 2021a), proporciona una mejor comprensión de la influencia humana en el clima gracias a nuevas simulaciones de modelos climáticos, análisis y métodos que combinan varias líneas de evidencia científica. Al igual que los informes previos, se presentan una serie de escenarios —cinco en total—, que representan un rango de evolución futura de impulsores antropogénicos del cambio climático. Cada uno de estos escenarios se denomina SSPx-y, donde SSPx se refiere a la trayectoria socioeconómica compartida (Shared Social-economic Pathaway), e y se refiere al nivel aproximado de fuerza radiativa (W/m2) en el año 2100. Los niveles de emisión de distintos gases varían entre los escenarios según los supuestos socioeconómicos, los niveles de mitigación del cambio climático y los controles sobre la contaminación del aire debida a los aerosoles y precursores de ozono distintos del metano. Los escenarios, que comenzarían en el año 2015, serían los siguientes: SSP1-1.9 y SSP1-2.6, donde las emisiones de gases de efecto invernadero (GEI) y de CO2 serían muy bajas, reduciéndose a cero cerca de 2050, seguidas posteriormente de emisiones netas negativas de CO2; SSP2-4.5, con emisiones de GEI intermedias y de CO2 que se mantienen en torno a los niveles actuales hasta mediados de siglo; y SSP3-7.0 y SSP5-8.5, con altas emisiones de GEI, y emisiones de CO2 que se duplican con respecto a los niveles actuales para 2100 y 2050, respectivamente (IPCC, 2021a). Comparando con los registros de 1850-1900, es muy probable que la temperatura global promedio en 2081-2100 aumente entre 1,0 y 1,8 ˚C en escenarios de bajas emisiones de GEI (SSP1-1.9); entre 2,1 ˚C y 3,5 ˚C en escenarios de emisiones de GEI intermedias (SSP2-4.5); y entre 3,3 ˚C y 5,7 ˚C bajo el escenario de altas emisiones de GEI (SSP5-8.5) (IPCC, 2021a;</w:t>
      </w:r>
      <w:r>
        <w:t xml:space="preserve"> </w:t>
      </w:r>
      <w:r>
        <w:t xml:space="preserve">@cambio_global</w:t>
      </w:r>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87" w:name="fig-cambio_global"/>
          <w:p>
            <w:pPr>
              <w:pStyle w:val="Compact"/>
              <w:jc w:val="center"/>
            </w:pPr>
            <w:r>
              <w:drawing>
                <wp:inline>
                  <wp:extent cx="4476750" cy="1914525"/>
                  <wp:effectExtent b="0" l="0" r="0" t="0"/>
                  <wp:docPr descr="" title="" id="85" name="Picture"/>
                  <a:graphic>
                    <a:graphicData uri="http://schemas.openxmlformats.org/drawingml/2006/picture">
                      <pic:pic>
                        <pic:nvPicPr>
                          <pic:cNvPr descr="01_DATA/INPUT/figures/cambio_temp_global.png" id="86" name="Picture"/>
                          <pic:cNvPicPr>
                            <a:picLocks noChangeArrowheads="1" noChangeAspect="1"/>
                          </pic:cNvPicPr>
                        </pic:nvPicPr>
                        <pic:blipFill>
                          <a:blip r:embed="rId84"/>
                          <a:stretch>
                            <a:fillRect/>
                          </a:stretch>
                        </pic:blipFill>
                        <pic:spPr bwMode="auto">
                          <a:xfrm>
                            <a:off x="0" y="0"/>
                            <a:ext cx="4476750" cy="1914525"/>
                          </a:xfrm>
                          <a:prstGeom prst="rect">
                            <a:avLst/>
                          </a:prstGeom>
                          <a:noFill/>
                          <a:ln w="9525">
                            <a:noFill/>
                            <a:headEnd/>
                            <a:tailEnd/>
                          </a:ln>
                        </pic:spPr>
                      </pic:pic>
                    </a:graphicData>
                  </a:graphic>
                </wp:inline>
              </w:drawing>
            </w:r>
          </w:p>
          <w:p>
            <w:pPr>
              <w:jc w:val="center"/>
            </w:pPr>
            <w:pPr>
              <w:jc w:val="start"/>
              <w:spacing w:before="200"/>
              <w:pStyle w:val="ImageCaption"/>
            </w:pPr>
            <w:r>
              <w:t xml:space="preserve">Figura 9: Cambio en la temperatura global de la superficie en relación a 1850-1900. Fuente: IPCC (2021a).</w:t>
            </w:r>
          </w:p>
          <w:bookmarkEnd w:id="87"/>
        </w:tc>
      </w:tr>
    </w:tbl>
    <w:p>
      <w:pPr>
        <w:pStyle w:val="Textoindependiente"/>
      </w:pPr>
      <w:r>
        <w:t xml:space="preserve">El cambio climático supone una gran amenaza, especialmente para España, que por su pertenencia al Mediterráneo se encuentra en una de las zonas más vulnerables ante tal fenómeno (IPCC, 2021b). Por ello las estrategias de adaptación son necesarias para evitar o reducir sus impactos potenciales y para favorecer la recuperación tras los daños que produce. Por ello, en 2006 el Ministerio de Medio Ambiente publicó el primer Plan Nacional de Adaptación al Cambio Climático 2006-2020 (PNACC) (MIMAM, 2006), actualizado recientemente por el PNACC 2021-2030 (MITECO, 2020). Desde 2006, el PNACC ha constituido el marco de referencia para las administraciones públicas en la generación de conocimiento y construcción de respuestas adaptativas frente al cambio climático en España, con el objetivo principal de evitar o reducir los daños presentes y futuros derivados del cambio climático y construir una economía y sociedad más resilientes. Para ello, define una serie de objetivos, criterios, ámbitos de trabajo y líneas de acción. En el último PNACC (MITECO, 2020), las distintas líneas de acción se encuadran en hasta 18 ámbitos de trabajo. En el ámbito del patrimonio natural, biodiversidad y áreas protegidas, se encontrarían un total de cinco líneas de acción, siendo una de las más interesantes en este contexto la Línea de Acción 4.1: Incorporación del factor cambio climático en las estrategias nacionales de conservación y en los planes de conservación y recuperación de especies amenazadas. Tal línea incide en la actualización de las estrategias y planes de especies catalogadas teniendo en cuenta el actual contexto de cambio climático, para reducir su impacto sobre ellas y aumentar su resiliencia. De igual forma, considera importante la actualización de los modelos de distribución de las especies y sus hábitats clave en base a los modelos climáticos más recientes aportados por el IPCC, para poder gestionar de forma más integral y sostenida en el tiempo la biodiversidad.</w:t>
      </w:r>
    </w:p>
    <w:p>
      <w:pPr>
        <w:pStyle w:val="Textoindependiente"/>
      </w:pPr>
      <w:r>
        <w:t xml:space="preserve">La predicción de los impactos sobre la biodiversidad —que no solo se ve afectada por la incidencia directa que las actividades antrópicas tienen sobre ella, sino también por los efectos del cambio climático—, supone un importante reto al que se enfrenta la comunidad científica. Asociados al calentamiento del planeta, las especies están viendo modificados ciertos aspectos de su biología: cambios ecológicos (Van de Pol et al., 2010; Abdul-Aziz et al., 2011; McLean et al., 2021), comportamentales (Hussell, 2003; Ventura et al., 2021), fisiológicos (Sheridan y Bickford, 2011; Lane et al., 2012; Blechschmidt et al., 2020) y genéticos (Canestrelli et al., 2017) se han observado en los últimos años en distintas especies. Sin embargo, a pesar de las adaptaciones que pueden llegar a desarrollar, cerca del 13 % de las especies que se encuentran amenazadas, lo están por fenómenos derivados del cambio climático y episodios climatológicos extremos (UICN, 2021). En el caso de las aves, un 42 % de las especies amenazadas por esta causa, se encuentran en un estado de amenaza elevado (CR, EN y VU) (</w:t>
      </w:r>
      <w:hyperlink w:anchor="fig-amenaza">
        <w:r>
          <w:rPr>
            <w:rStyle w:val="Hipervnculo"/>
          </w:rPr>
          <w:t xml:space="preserve">Figura 10</w:t>
        </w:r>
      </w:hyperlink>
      <w:r>
        <w:t xml:space="preserve">).</w:t>
      </w:r>
    </w:p>
    <w:p>
      <w:pPr>
        <w:pStyle w:val="Textoindependiente"/>
      </w:pPr>
      <w:r>
        <w:t xml:space="preserve">Por lo tanto, debido a este impacto del cambio climático sobre las distintas especies —sobre todo, aquellas que presentan algún grado de amenaza—, es de vital importancia tratar de modelar sus distribuciones futuras con base a los distintos escenarios climáticos, con el objetivo de aumentar los esfuerzos de conservación en caso de que tales distribuciones se vean disminuidas. En el caso de la especie que nos atañe, el águila imperial, y conforme a la Línea de Acción 4.1 del PNACC, anteriormente citada; es necesario una revisión y actualización de las distribuciones desarrolladas con anterioridad (Araújo et al., 2011) en base a los nuevos escenarios climáticos marcados por el IPCC en el sexto informe (IPCC, 2021a), que puedan indicar algún cambio de la tendencia de la especie en nuestra región.</w:t>
      </w:r>
    </w:p>
    <w:tbl>
      <w:tblPr>
        <w:tblStyle w:val="Table"/>
        <w:tblW w:type="pct" w:w="5000"/>
        <w:tblLook w:firstRow="0" w:lastRow="0" w:firstColumn="0" w:lastColumn="0" w:noHBand="0" w:noVBand="0" w:val="0000"/>
        <w:jc w:val="start"/>
        <w:tblLayout w:type="fixed"/>
      </w:tblPr>
      <w:tblGrid>
        <w:gridCol w:w="7920"/>
      </w:tblGrid>
      <w:tr>
        <w:tc>
          <w:tcPr/>
          <w:bookmarkStart w:id="91" w:name="fig-amenaza"/>
          <w:p>
            <w:pPr>
              <w:pStyle w:val="Compact"/>
              <w:jc w:val="center"/>
            </w:pPr>
            <w:r>
              <w:drawing>
                <wp:inline>
                  <wp:extent cx="4166963" cy="2485449"/>
                  <wp:effectExtent b="0" l="0" r="0" t="0"/>
                  <wp:docPr descr="" title="" id="89" name="Picture"/>
                  <a:graphic>
                    <a:graphicData uri="http://schemas.openxmlformats.org/drawingml/2006/picture">
                      <pic:pic>
                        <pic:nvPicPr>
                          <pic:cNvPr descr="01_DATA/INPUT/figures/porcentaje_aves_amenazadas.png" id="90" name="Picture"/>
                          <pic:cNvPicPr>
                            <a:picLocks noChangeArrowheads="1" noChangeAspect="1"/>
                          </pic:cNvPicPr>
                        </pic:nvPicPr>
                        <pic:blipFill>
                          <a:blip r:embed="rId88"/>
                          <a:stretch>
                            <a:fillRect/>
                          </a:stretch>
                        </pic:blipFill>
                        <pic:spPr bwMode="auto">
                          <a:xfrm>
                            <a:off x="0" y="0"/>
                            <a:ext cx="4166963" cy="2485449"/>
                          </a:xfrm>
                          <a:prstGeom prst="rect">
                            <a:avLst/>
                          </a:prstGeom>
                          <a:noFill/>
                          <a:ln w="9525">
                            <a:noFill/>
                            <a:headEnd/>
                            <a:tailEnd/>
                          </a:ln>
                        </pic:spPr>
                      </pic:pic>
                    </a:graphicData>
                  </a:graphic>
                </wp:inline>
              </w:drawing>
            </w:r>
          </w:p>
          <w:p>
            <w:pPr>
              <w:jc w:val="center"/>
            </w:pPr>
            <w:pPr>
              <w:jc w:val="start"/>
              <w:spacing w:before="200"/>
              <w:pStyle w:val="ImageCaption"/>
            </w:pPr>
            <w:r>
              <w:t xml:space="preserve">Figura 10: Porcentaje de especies de aves amenazadas a nivel mundial por el cambio climático según la categoría de amenaza de la UICN en la que se encuentran. Fuente: UICN (2021).</w:t>
            </w:r>
          </w:p>
          <w:bookmarkEnd w:id="91"/>
        </w:tc>
      </w:tr>
    </w:tbl>
    <w:bookmarkEnd w:id="92"/>
    <w:bookmarkStart w:id="107" w:name="metodología-3"/>
    <w:p>
      <w:pPr>
        <w:pStyle w:val="Ttulo3"/>
      </w:pPr>
      <w:r>
        <w:t xml:space="preserve">Metodología</w:t>
      </w:r>
    </w:p>
    <w:p>
      <w:pPr>
        <w:pStyle w:val="FirstParagraph"/>
      </w:pPr>
      <w:r>
        <w:t xml:space="preserve">Para determinar el efecto del cambio climático sobre el águila imperial en Extremadura se ha utilizado la metodología propuesta por Real et al. (2010) para el cálculo de la favorabilidad climática por unidades espaciales. Para ello se ha cuantificado la variación entre un escenario presente, modelado mediante el uso de datos históricos de una serie climática de los últimos años, y un conjunto de escenarios proyectados a futuro, establecidos mediante distintos escenarios temporales de circulación atmosférica o de emisiones (</w:t>
      </w:r>
      <w:hyperlink w:anchor="fig-diagrama_fav">
        <w:r>
          <w:rPr>
            <w:rStyle w:val="Hipervnculo"/>
          </w:rPr>
          <w:t xml:space="preserve">Figura 11</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96" w:name="fig-diagrama_fav"/>
          <w:p>
            <w:pPr>
              <w:pStyle w:val="Compact"/>
              <w:jc w:val="center"/>
            </w:pPr>
            <w:r>
              <w:drawing>
                <wp:inline>
                  <wp:extent cx="5240923" cy="3847844"/>
                  <wp:effectExtent b="0" l="0" r="0" t="0"/>
                  <wp:docPr descr="" title="" id="94" name="Picture"/>
                  <a:graphic>
                    <a:graphicData uri="http://schemas.openxmlformats.org/drawingml/2006/picture">
                      <pic:pic>
                        <pic:nvPicPr>
                          <pic:cNvPr descr="01_DATA/INPUT/figures/diagrama_calculo_fav.png" id="95" name="Picture"/>
                          <pic:cNvPicPr>
                            <a:picLocks noChangeArrowheads="1" noChangeAspect="1"/>
                          </pic:cNvPicPr>
                        </pic:nvPicPr>
                        <pic:blipFill>
                          <a:blip r:embed="rId93"/>
                          <a:stretch>
                            <a:fillRect/>
                          </a:stretch>
                        </pic:blipFill>
                        <pic:spPr bwMode="auto">
                          <a:xfrm>
                            <a:off x="0" y="0"/>
                            <a:ext cx="5240923" cy="3847844"/>
                          </a:xfrm>
                          <a:prstGeom prst="rect">
                            <a:avLst/>
                          </a:prstGeom>
                          <a:noFill/>
                          <a:ln w="9525">
                            <a:noFill/>
                            <a:headEnd/>
                            <a:tailEnd/>
                          </a:ln>
                        </pic:spPr>
                      </pic:pic>
                    </a:graphicData>
                  </a:graphic>
                </wp:inline>
              </w:drawing>
            </w:r>
          </w:p>
          <w:p>
            <w:pPr>
              <w:jc w:val="center"/>
            </w:pPr>
            <w:pPr>
              <w:jc w:val="start"/>
              <w:spacing w:before="200"/>
              <w:pStyle w:val="ImageCaption"/>
            </w:pPr>
            <w:r>
              <w:t xml:space="preserve">Figura 11: Diagrama para el cálculo de la variación de favorabilidad en los distintos escenarios de cambio climático.</w:t>
            </w:r>
          </w:p>
          <w:bookmarkEnd w:id="96"/>
        </w:tc>
      </w:tr>
    </w:tbl>
    <w:bookmarkStart w:id="97" w:name="presencia-de-la-especie"/>
    <w:p>
      <w:pPr>
        <w:pStyle w:val="Heading4"/>
      </w:pPr>
      <w:r>
        <w:rPr>
          <w:iCs/>
          <w:i/>
        </w:rPr>
        <w:t xml:space="preserve">Presencia de la especie</w:t>
      </w:r>
    </w:p>
    <w:p>
      <w:pPr>
        <w:pStyle w:val="FirstParagraph"/>
      </w:pPr>
      <w:r>
        <w:t xml:space="preserve">La presencia actual de la especie en Extremadura se ha establecido mediante cuadrículas UTM de 10 kilómetros de lado, obteniendo un total de 94 cuadrículas con presencia, de un total de 516, es decir, el 18,22 % del territorio extremeño (Ver metodología 1.2.4. Modelo de distribución espacial de la especie en Extremadura). Esta escala de trabajo es ampliamente utilizada para los estudios de distribución de fauna y su modelización (Araújo et al., 2011; MITECO, 2012), siendo también adecuadas estas unidades para la escala de la información ambiental.</w:t>
      </w:r>
    </w:p>
    <w:bookmarkEnd w:id="97"/>
    <w:bookmarkStart w:id="98" w:name="variables-ambientales-abióticas"/>
    <w:p>
      <w:pPr>
        <w:pStyle w:val="Heading4"/>
      </w:pPr>
      <w:r>
        <w:rPr>
          <w:iCs/>
          <w:i/>
        </w:rPr>
        <w:t xml:space="preserve">Variables ambientales abióticas</w:t>
      </w:r>
    </w:p>
    <w:p>
      <w:pPr>
        <w:pStyle w:val="FirstParagraph"/>
      </w:pPr>
      <w:r>
        <w:t xml:space="preserve">Como principales variables abióticas se han utilizado variables topográficas, obtenidas a partir del modelo digital del terreno, procedente de la primera cobertura con paso de malla de 25 metros del Instituto Geográfico Nacional (MDT25). A partir de este modelo, se han extraído los valores por cuadrículas UTM (ver Anexo 1) de distintas variables derivadas, todas ellas utilizadas con anterioridad en modelos de distribución de especies mediante favorabilidad (Márquez et al., 2011; Chamorro et al., 2020).</w:t>
      </w:r>
    </w:p>
    <w:bookmarkEnd w:id="98"/>
    <w:bookmarkStart w:id="99" w:name="variables-climáticas-históricas"/>
    <w:p>
      <w:pPr>
        <w:pStyle w:val="Heading4"/>
      </w:pPr>
      <w:r>
        <w:rPr>
          <w:iCs/>
          <w:i/>
        </w:rPr>
        <w:t xml:space="preserve">Variables climáticas históricas</w:t>
      </w:r>
    </w:p>
    <w:p>
      <w:pPr>
        <w:pStyle w:val="FirstParagraph"/>
      </w:pPr>
      <w:r>
        <w:t xml:space="preserve">Muchas son las fuentes que proporcionan datos climáticos a diferentes escalas (AEMET, Atlas Climático de Extremadura, Atlas Miramon, WorldClim, Chelsa, etc.). Para el presente estudio se han elegido los datos del proyecto WorldClim (Fick y Hijmans, 2017), en su versión 2.1 (WorldClim2), que proporciona cartografía a escala global en formato espacial (Geotiff) de datos climáticos obtenidos a partir de la serie de años comprendidos entre 1970 y 2000, con un paso de malla de 30 segundos de arco en el ecuador (aproximadamente 1 km2). WorldClim2 dispone de datos mensuales de temperaturas mínimas, medias y máximas, precipitación, radiación solar, velocidad del viento y presión de vapor de agua; así como 19 variables bioclimáticas derivadas de las anteriores (Hijmans et al., 2005).</w:t>
      </w:r>
    </w:p>
    <w:p>
      <w:pPr>
        <w:pStyle w:val="Textoindependiente"/>
      </w:pPr>
      <w:r>
        <w:t xml:space="preserve">Se han seleccionado todas las variables bioclimáticas disponibles en WorldClim2 disponibles en el ANEXO 2 (</w:t>
      </w:r>
      <w:hyperlink w:anchor="tbl-anexo2">
        <w:r>
          <w:rPr>
            <w:rStyle w:val="Hipervnculo"/>
          </w:rPr>
          <w:t xml:space="preserve">Tabla 12</w:t>
        </w:r>
      </w:hyperlink>
      <w:r>
        <w:t xml:space="preserve">) que han sido utilizadas previamente en estudios de distribución de especies (Cauli et al., 2021; Mccabe et al., 2021), y que a su vez, están relacionadas con factores de temperatura y precipitación, que influyen en la presencia o reproducción de la especie de interés (Parellada et al., 1984; Ontiveros y Pleguezuelos, 2003b; Muñoz et al., 2005; López-López et al., 2006).</w:t>
      </w:r>
    </w:p>
    <w:bookmarkEnd w:id="99"/>
    <w:bookmarkStart w:id="104" w:name="Xeaf161916db3ec16b6d3627c645a1c3b3b035a6"/>
    <w:p>
      <w:pPr>
        <w:pStyle w:val="Heading4"/>
      </w:pPr>
      <w:r>
        <w:rPr>
          <w:iCs/>
          <w:i/>
        </w:rPr>
        <w:t xml:space="preserve">Variables climáticas futuras en escenarios de cambio climático</w:t>
      </w:r>
    </w:p>
    <w:p>
      <w:pPr>
        <w:pStyle w:val="FirstParagraph"/>
      </w:pPr>
      <w:r>
        <w:t xml:space="preserve">Para las variables climáticas en escenarios futuros de cambio climático, se han utilizado los datos más actuales que presenta WorldClim, correspondientes al proyecto de inter-comparación de modelos de clima acoplados (Coupled Model Intercomparison Project Phase 6, CMIP6) (Eyring et al., 2016), cuya escala de trabajo es de 2,5 minutos de arco (Aproximadamente 5 km). Estos modelos, en comparación con sus antecesores (CMIP5), tienen una mayor sensibilidad, e incluyen nuevas y mejores representaciones de procesos químicos y biológicos.</w:t>
      </w:r>
    </w:p>
    <w:p>
      <w:pPr>
        <w:pStyle w:val="Textoindependiente"/>
      </w:pPr>
      <w:r>
        <w:t xml:space="preserve">En el CMIP6, se establecen hasta cuatro de los cinco escenarios de emisión desarrollados por el IPCC en su sexto informe (IPCC, 2021a): SSP1-2.6, SSP2-4.5, SSP3-7.0 y SSP5-8.5. Para todos ellos, se han utilizado los principales modelos climáticos de circulación atmosférica global (Global Climate Models, GCM) disponibles en la base de datos de WorldClim (Figura 54), basados en leyes físicas de la atmósfera y en la parametrización de procesos, tales como: movimientos de las masas de aire, formación de la nubosidad y efectos del océano, entre otros factores. Para mantener la homogeneidad de los datos, se ha desestimado la utilización de los datos del GCM GFDL-ESM4 provenientes del Geophysical Fluid Dynamics Laboratory, que no están disponibles para los escenarios SSPP2-4.5 y SSP5-8.5.</w:t>
      </w:r>
    </w:p>
    <w:tbl>
      <w:tblPr>
        <w:tblStyle w:val="Table"/>
        <w:tblW w:type="pct" w:w="5000"/>
        <w:tblLook w:firstRow="0" w:lastRow="0" w:firstColumn="0" w:lastColumn="0" w:noHBand="0" w:noVBand="0" w:val="0000"/>
        <w:jc w:val="start"/>
        <w:tblLayout w:type="fixed"/>
      </w:tblPr>
      <w:tblGrid>
        <w:gridCol w:w="7920"/>
      </w:tblGrid>
      <w:tr>
        <w:tc>
          <w:tcPr/>
          <w:bookmarkStart w:id="103" w:name="fig-mod_cir"/>
          <w:p>
            <w:pPr>
              <w:pStyle w:val="Compact"/>
              <w:jc w:val="center"/>
            </w:pPr>
            <w:r>
              <w:drawing>
                <wp:inline>
                  <wp:extent cx="5326840" cy="3019361"/>
                  <wp:effectExtent b="0" l="0" r="0" t="0"/>
                  <wp:docPr descr="" title="" id="101" name="Picture"/>
                  <a:graphic>
                    <a:graphicData uri="http://schemas.openxmlformats.org/drawingml/2006/picture">
                      <pic:pic>
                        <pic:nvPicPr>
                          <pic:cNvPr descr="01_DATA/INPUT/figures/modelos_circulacion.png" id="102" name="Picture"/>
                          <pic:cNvPicPr>
                            <a:picLocks noChangeArrowheads="1" noChangeAspect="1"/>
                          </pic:cNvPicPr>
                        </pic:nvPicPr>
                        <pic:blipFill>
                          <a:blip r:embed="rId100"/>
                          <a:stretch>
                            <a:fillRect/>
                          </a:stretch>
                        </pic:blipFill>
                        <pic:spPr bwMode="auto">
                          <a:xfrm>
                            <a:off x="0" y="0"/>
                            <a:ext cx="5326840" cy="3019361"/>
                          </a:xfrm>
                          <a:prstGeom prst="rect">
                            <a:avLst/>
                          </a:prstGeom>
                          <a:noFill/>
                          <a:ln w="9525">
                            <a:noFill/>
                            <a:headEnd/>
                            <a:tailEnd/>
                          </a:ln>
                        </pic:spPr>
                      </pic:pic>
                    </a:graphicData>
                  </a:graphic>
                </wp:inline>
              </w:drawing>
            </w:r>
          </w:p>
          <w:p>
            <w:pPr>
              <w:jc w:val="center"/>
            </w:pPr>
            <w:pPr>
              <w:jc w:val="start"/>
              <w:spacing w:before="200"/>
              <w:pStyle w:val="ImageCaption"/>
            </w:pPr>
            <w:r>
              <w:t xml:space="preserve">Figura 12: Escenarios de cambio climático establecidos en la base de datos WoldClim2 acordes a los escenarios planteados en el IPPC en su sexto informe.</w:t>
            </w:r>
          </w:p>
          <w:bookmarkEnd w:id="103"/>
        </w:tc>
      </w:tr>
    </w:tbl>
    <w:p>
      <w:pPr>
        <w:pStyle w:val="Textoindependiente"/>
      </w:pPr>
      <w:r>
        <w:t xml:space="preserve">Para el conjunto de los 16 escenarios temporales y de emisiones (SSP) pertenecientes a los respectivos GCM que recogen las distintas fechas y trayectorias posibles, se han calculados los valores promedios por cuadrículas UTM de 10 km.</w:t>
      </w:r>
    </w:p>
    <w:p>
      <w:pPr>
        <w:pStyle w:val="Textoindependiente"/>
      </w:pPr>
      <w:r>
        <w:t xml:space="preserve">Al igual que los datos climáticos históricos, los datos los diferentes escenarios de cambio climático han sido calibrados y regionalizados mediante WorldClim2. Estos datos presentan hasta cuatro escenarios temporales cada 20 años: 2021-2040, 2040-2060, 2061-2080, 2081-2100.</w:t>
      </w:r>
    </w:p>
    <w:p>
      <w:pPr>
        <w:pStyle w:val="Textoindependiente"/>
      </w:pPr>
      <w:r>
        <w:t xml:space="preserve">Con todo ello, teniendo en cuenta los 8 GCM, cada uno de ellos con cuatro escenarios de emisiones y cuatro escenarios temporales; se han obtenido para cada una de las 19 variables bioclimáticas, un total de 128 capas ráster de los distintos escenarios de cambio climático proyectados (Figura 54).</w:t>
      </w:r>
    </w:p>
    <w:bookmarkEnd w:id="104"/>
    <w:bookmarkStart w:id="105" w:name="X08fe63841d3f9379694dc697b646446ca9bb96a"/>
    <w:p>
      <w:pPr>
        <w:pStyle w:val="Heading4"/>
      </w:pPr>
      <w:r>
        <w:rPr>
          <w:iCs/>
          <w:i/>
        </w:rPr>
        <w:t xml:space="preserve">Cálculo de favorabilidad histórica y futura</w:t>
      </w:r>
    </w:p>
    <w:p>
      <w:pPr>
        <w:pStyle w:val="FirstParagraph"/>
      </w:pPr>
      <w:r>
        <w:t xml:space="preserve">Para determinar el efecto del cambio climático sobre el águila imperial en Extremadura se ha utilizado la metodología propuesta por Real et al. (2010) para el cálculo de la favorabilidad climática por unidades espaciales. Para ello se ha cuantificado en primer lugar la variación entre un escenario presente, modelado mediante el uso de datos históricos de una serie climática de los últimos años, y un conjunto de escenarios proyectados a futuro, establecidos mediante distintos escenarios temporales de circulación atmosférica o de emisiones. Para el conjunto de los 16 escenarios temporales y de emisiones (SSP) pertenecientes a los respectivos GCM que recogen las distintas fechas y trayectorias posibles, se han calculados los valores promedios por cuadrículas UTM de 10 km. Para ello se ha utilizado el software estadístico R.</w:t>
      </w:r>
    </w:p>
    <w:p>
      <w:pPr>
        <w:pStyle w:val="Textoindependiente"/>
      </w:pPr>
      <w:r>
        <w:t xml:space="preserve">A continuación se realizó una preselección de las variables bioclimáticas a incluir en el modelo a partir del análisis de correlación, la técnica FDR y el ajuste del modelo por pasos hacia adelante. El cálculo de favorabilidad climática del águila imperial parte de la matriz de presencias y ausencias de la especie como variable dependiente y los datos derivados de las variables climáticas históricas como variables independientes. Estos resultados se han proyectado para cada uno de los 16 escenarios de cambio climático definidos anteriormente con objeto de modelar la variación de la favorabilidad climática de la especie en el territorio. Específicamente, se ha obtenido la significancia (α) individual de cada variable dentro del modelo para crear un subconjunto de variables predictivas significativas mediante el análisis de regresión logística binaria de la presencia/ausencia de la especie respecto a cada una de las variables disponibles (Muñoz y Real, 2006). Posteriormente, para evitar la multicolinealidad entre estas variables, se ha calculado la matriz de correlación entre variables. Para cada pareja de variables con valor de correlación superior a 0.8, se ha seleccionado la variable con mayor nivel de significancia individual (α) (Chamorro</w:t>
      </w:r>
      <w:r>
        <w:t xml:space="preserve"> </w:t>
      </w:r>
      <w:r>
        <w:rPr>
          <w:iCs/>
          <w:i/>
        </w:rPr>
        <w:t xml:space="preserve">et al.</w:t>
      </w:r>
      <w:r>
        <w:t xml:space="preserve">, 2020).</w:t>
      </w:r>
    </w:p>
    <w:p>
      <w:pPr>
        <w:pStyle w:val="Textoindependiente"/>
      </w:pPr>
      <w:r>
        <w:t xml:space="preserve">Los valores de la probabilidad y favorabilidad de presencia de la especie en cada una de las cuadrículas se han obtenido siguiendo la misma metodología explicada en el apartado para el estudio del modelo de distribución (Ver metodología 1.2.4.</w:t>
      </w:r>
    </w:p>
    <w:bookmarkEnd w:id="105"/>
    <w:bookmarkStart w:id="106" w:name="Xba0a4beb000897c5ff7c2107ab0856fdfc5db11"/>
    <w:p>
      <w:pPr>
        <w:pStyle w:val="Heading4"/>
      </w:pPr>
      <w:r>
        <w:rPr>
          <w:iCs/>
          <w:i/>
        </w:rPr>
        <w:t xml:space="preserve">Modelo de distribución espacial de la especie en Extremadura).</w:t>
      </w:r>
    </w:p>
    <w:p>
      <w:pPr>
        <w:pStyle w:val="FirstParagraph"/>
      </w:pPr>
      <w:r>
        <w:t xml:space="preserve">Para realizar la proyección de los datos a los distintos escenarios de cambio climático, se ha utilizado la ecuación resultante de la regresión logística por pasos hacia delante, sustituyendo los valores de las variables climáticas históricas por las futuras.</w:t>
      </w:r>
    </w:p>
    <w:p>
      <w:pPr>
        <w:pStyle w:val="Textoindependiente"/>
      </w:pPr>
      <m:oMath>
        <m:r>
          <m:t>Y</m:t>
        </m:r>
        <m:r>
          <m:rPr>
            <m:sty m:val="p"/>
          </m:rPr>
          <m:t>’</m:t>
        </m:r>
        <m:r>
          <m:rPr>
            <m:sty m:val="p"/>
          </m:rPr>
          <m:t>=</m:t>
        </m:r>
        <m:r>
          <m:t>α</m:t>
        </m:r>
        <m:r>
          <m:rPr>
            <m:sty m:val="p"/>
          </m:rPr>
          <m:t>+</m:t>
        </m:r>
        <m:r>
          <m:t>β</m:t>
        </m:r>
        <m:r>
          <m:t>1</m:t>
        </m:r>
        <m:r>
          <m:t>X</m:t>
        </m:r>
        <m:r>
          <m:t>f</m:t>
        </m:r>
        <m:r>
          <m:t>1</m:t>
        </m:r>
        <m:r>
          <m:rPr>
            <m:sty m:val="p"/>
          </m:rPr>
          <m:t>+</m:t>
        </m:r>
        <m:r>
          <m:t>β</m:t>
        </m:r>
        <m:r>
          <m:t>2</m:t>
        </m:r>
        <m:r>
          <m:t>Z</m:t>
        </m:r>
        <m:r>
          <m:t>f</m:t>
        </m:r>
        <m:r>
          <m:t>2</m:t>
        </m:r>
        <m:r>
          <m:rPr>
            <m:sty m:val="p"/>
          </m:rPr>
          <m:t>+</m:t>
        </m:r>
        <m:r>
          <m:rPr>
            <m:sty m:val="p"/>
          </m:rPr>
          <m:t>…</m:t>
        </m:r>
        <m:r>
          <m:rPr>
            <m:sty m:val="p"/>
          </m:rPr>
          <m:t>+</m:t>
        </m:r>
        <m:r>
          <m:t>β</m:t>
        </m:r>
        <m:r>
          <m:t>n</m:t>
        </m:r>
        <m:r>
          <m:t>Z</m:t>
        </m:r>
        <m:r>
          <m:t>f</m:t>
        </m:r>
        <m:r>
          <m:t>n</m:t>
        </m:r>
      </m:oMath>
    </w:p>
    <w:p>
      <w:pPr>
        <w:pStyle w:val="Textoindependiente"/>
      </w:pPr>
      <w:r>
        <w:t xml:space="preserve">La favorabilidad futura se ha calculado posteriormente mediante la siguiente fórmula:</w:t>
      </w:r>
    </w:p>
    <w:p>
      <w:pPr>
        <w:pStyle w:val="Textoindependiente"/>
      </w:pPr>
      <m:oMath>
        <m:r>
          <m:t>F</m:t>
        </m:r>
        <m:r>
          <m:rPr>
            <m:sty m:val="p"/>
          </m:rPr>
          <m:t>′</m:t>
        </m:r>
        <m:r>
          <m:rPr>
            <m:sty m:val="p"/>
          </m:rPr>
          <m:t>=</m:t>
        </m:r>
        <m:r>
          <m:t>1</m:t>
        </m:r>
        <m:r>
          <m:rPr>
            <m:sty m:val="p"/>
          </m:rPr>
          <m:t>−</m:t>
        </m:r>
        <m:r>
          <m:t>1</m:t>
        </m:r>
        <m:r>
          <m:rPr>
            <m:sty m:val="p"/>
          </m:rPr>
          <m:t>/</m:t>
        </m:r>
        <m:d>
          <m:dPr>
            <m:begChr m:val="("/>
            <m:endChr m:val=")"/>
            <m:sepChr m:val=""/>
            <m:grow/>
          </m:dPr>
          <m:e>
            <m:r>
              <m:t>1</m:t>
            </m:r>
            <m:r>
              <m:rPr>
                <m:sty m:val="p"/>
              </m:rPr>
              <m:t>+</m:t>
            </m:r>
            <m:r>
              <m:rPr>
                <m:sty m:val="p"/>
              </m:rPr>
              <m:t>〖</m:t>
            </m:r>
            <m:r>
              <m:t>e</m:t>
            </m:r>
            <m:r>
              <m:t>x</m:t>
            </m:r>
            <m:r>
              <m:t>p</m:t>
            </m:r>
            <m:sSup>
              <m:e>
                <m:r>
                  <m:rPr>
                    <m:sty m:val="p"/>
                  </m:rPr>
                  <m:t>〗</m:t>
                </m:r>
              </m:e>
              <m:sup>
                <m:d>
                  <m:dPr>
                    <m:begChr m:val="("/>
                    <m:endChr m:val=")"/>
                    <m:sepChr m:val=""/>
                    <m:grow/>
                  </m:dPr>
                  <m:e>
                    <m:d>
                      <m:dPr>
                        <m:begChr m:val="("/>
                        <m:endChr m:val=")"/>
                        <m:sepChr m:val=""/>
                        <m:grow/>
                      </m:dPr>
                      <m:e>
                        <m:r>
                          <m:t>y</m:t>
                        </m:r>
                        <m:r>
                          <m:rPr>
                            <m:sty m:val="p"/>
                          </m:rPr>
                          <m:t>′</m:t>
                        </m:r>
                        <m:r>
                          <m:rPr>
                            <m:sty m:val="p"/>
                          </m:rPr>
                          <m:t>−</m:t>
                        </m:r>
                        <m:r>
                          <m:t>l</m:t>
                        </m:r>
                        <m:r>
                          <m:t>n</m:t>
                        </m:r>
                        <m:d>
                          <m:dPr>
                            <m:begChr m:val="("/>
                            <m:endChr m:val=")"/>
                            <m:sepChr m:val=""/>
                            <m:grow/>
                          </m:dPr>
                          <m:e>
                            <m:r>
                              <m:t>n</m:t>
                            </m:r>
                            <m:r>
                              <m:t>1</m:t>
                            </m:r>
                            <m:r>
                              <m:rPr>
                                <m:sty m:val="p"/>
                              </m:rPr>
                              <m:t>/</m:t>
                            </m:r>
                            <m:r>
                              <m:t>n</m:t>
                            </m:r>
                            <m:r>
                              <m:t>0</m:t>
                            </m:r>
                          </m:e>
                        </m:d>
                      </m:e>
                    </m:d>
                  </m:e>
                </m:d>
              </m:sup>
            </m:sSup>
          </m:e>
        </m:d>
      </m:oMath>
    </w:p>
    <w:p>
      <w:pPr>
        <w:pStyle w:val="Textoindependiente"/>
      </w:pPr>
      <w:r>
        <w:t xml:space="preserve">También es importante conocer cuál es el peso en el modelo para los factores topográficos respecto a los climáticos (Hothorn et al., 2011). Por ello, se ha realizado una partición de la variación para conocer el peso en el modelo entre estos dos factores de forma individualizada y su combinación (Real et al., 2010).</w:t>
      </w:r>
    </w:p>
    <w:p>
      <w:pPr>
        <w:pStyle w:val="Textoindependiente"/>
      </w:pPr>
      <w:r>
        <w:t xml:space="preserve">Finalmente, se ha calculado para cada periodo y sus distintos escenarios de emisiones (SSP), el porcentaje de cuadrículas pertenecientes a las diferentes categorías de favorabilidad, tanto para dos clases (&lt; 0,5 y &gt; 0,5), como para tres (baja favorabilidad &lt; 0,2, favorabilidad media 0,2-0,8 y alta favorabilidad &gt; 0,8). Siguiendo la metodología de Real et al. (2010), se han calculado una serie de operaciones de lógica difusa para cada periodo y sus distintos SSP, que ayudan a predecir el impacto del cambio climático en la favorabilidad de la especie: el índice de incremento (I), la superposición (O), el mantenimiento (M) y el cambio estimado (S). Valores positivos de I indican un incremento de las áreas favorables, mientras que los negativos, la pérdida neta de estas. Valores altos de O, cercanos a 1, indican que las distribuciones de los valores de favorabilidad futura serán similares a los actuales. M indica el grado en el cuál, valores actuales de favorabilidad persistirán en el futuro, mostrando el valor 1 el mantenimiento completo de las áreas presentes en el futuro. S indica cambios en la favorabilidad, de tal forma que mide la proporción de la favorabilidad presente que se predice que se perderá en el futuro, pero que puede ser compensado con la ganancia de favorabilidad en otras zonas. Los valores de O, M y S varían de 0 a 1. Las fórmulas de las citadas operaciones de lógica difusa se pueden consultar en Real et al. (2010) y Chamorro et al. (2020)..</w:t>
      </w:r>
    </w:p>
    <w:bookmarkEnd w:id="106"/>
    <w:bookmarkEnd w:id="107"/>
    <w:bookmarkStart w:id="120" w:name="resultados-2"/>
    <w:p>
      <w:pPr>
        <w:pStyle w:val="Ttulo3"/>
      </w:pPr>
      <w:r>
        <w:t xml:space="preserve">Resultados</w:t>
      </w:r>
    </w:p>
    <w:p>
      <w:pPr>
        <w:pStyle w:val="FirstParagraph"/>
      </w:pPr>
      <w:r>
        <w:t xml:space="preserve">El modelo final incluye 4 variables estadísticamente significativas (</w:t>
      </w:r>
      <w:hyperlink w:anchor="tbl-coef_future">
        <w:r>
          <w:rPr>
            <w:rStyle w:val="Hipervnculo"/>
          </w:rPr>
          <w:t xml:space="preserve">Tabla 7</w:t>
        </w:r>
      </w:hyperlink>
      <w:r>
        <w:t xml:space="preserve">), siguiendo una selección en 7 pasos hacia adelante. Las 4 variables seleccionadas (4) influyen tanto negativamente como positivamente en la distribución de la especie. Además, no se han encontrado en el modelo diferencias significativas (HyL &gt; 0,05) entre lo observado y lo esperado en la prueba de Hosmer y Lemeshow (HyL = 12.07).</w:t>
      </w:r>
    </w:p>
    <w:tbl>
      <w:tblPr>
        <w:tblStyle w:val="Table"/>
        <w:tblW w:type="pct" w:w="5000"/>
        <w:tblLook w:firstRow="0" w:lastRow="0" w:firstColumn="0" w:lastColumn="0" w:noHBand="0" w:noVBand="0" w:val="0000"/>
        <w:jc w:val="start"/>
        <w:tblLayout w:type="fixed"/>
      </w:tblPr>
      <w:tblGrid>
        <w:gridCol w:w="7920"/>
      </w:tblGrid>
      <w:tr>
        <w:tc>
          <w:tcPr/>
          <w:bookmarkStart w:id="108" w:name="tbl-coef_future"/>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296"/>
              <w:gridCol w:w="1296"/>
              <w:gridCol w:w="1296"/>
              <w:gridCol w:w="1296"/>
              <w:gridCol w:w="1296"/>
              <w:gridCol w:w="1296"/>
            </w:tblGrid>
            <w:tr>
              <w:trPr>
                <w:trHeight w:val="360" w:hRule="auto"/>
                <w:tblHeader/>
              </w:trPr>
              header1
              <w:tc>
                <w:tcPr>
                  <w:tcBorders>
                    <w:bottom w:val="single" w:sz="8" w:space="0" w:color="F7CAAC"/>
                    <w:top w:val="single" w:sz="8" w:space="0" w:color="F7CAAC"/>
                    <w:left w:val="single" w:sz="8" w:space="0" w:color="F7CAAC"/>
                    <w:right w:val="none" w:sz="0" w:space="0" w:color="000000"/>
                  </w:tcBorders>
                  <w:shd w:val="clear" w:color="auto" w:fill="F7CA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true"/>
                      <w:u w:val="none"/>
                      <w:sz w:val="22"/>
                      <w:szCs w:val="22"/>
                      <w:color w:val="000000"/>
                    </w:rPr>
                    <w:t xml:space="preserve">Variables</w:t>
                  </w:r>
                </w:p>
              </w:tc>
              <w:tc>
                <w:tcPr>
                  <w:tcBorders>
                    <w:bottom w:val="single" w:sz="8" w:space="0" w:color="F7CAAC"/>
                    <w:top w:val="single" w:sz="8" w:space="0" w:color="F7CAAC"/>
                    <w:left w:val="none" w:sz="0" w:space="0" w:color="000000"/>
                    <w:right w:val="none" w:sz="0" w:space="0" w:color="000000"/>
                  </w:tcBorders>
                  <w:shd w:val="clear" w:color="auto" w:fill="F7CAAC"/>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true"/>
                      <w:u w:val="none"/>
                      <w:sz w:val="22"/>
                      <w:szCs w:val="22"/>
                      <w:color w:val="000000"/>
                    </w:rPr>
                    <w:t xml:space="preserve">β</w:t>
                  </w:r>
                </w:p>
              </w:tc>
              <w:tc>
                <w:tcPr>
                  <w:tcBorders>
                    <w:bottom w:val="single" w:sz="8" w:space="0" w:color="F7CAAC"/>
                    <w:top w:val="single" w:sz="8" w:space="0" w:color="F7CAAC"/>
                    <w:left w:val="none" w:sz="0" w:space="0" w:color="000000"/>
                    <w:right w:val="none" w:sz="0" w:space="0" w:color="000000"/>
                  </w:tcBorders>
                  <w:shd w:val="clear" w:color="auto" w:fill="F7CAAC"/>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true"/>
                      <w:u w:val="none"/>
                      <w:sz w:val="22"/>
                      <w:szCs w:val="22"/>
                      <w:color w:val="000000"/>
                    </w:rPr>
                    <w:t xml:space="preserve">ET</w:t>
                  </w:r>
                </w:p>
              </w:tc>
              <w:tc>
                <w:tcPr>
                  <w:tcBorders>
                    <w:bottom w:val="single" w:sz="8" w:space="0" w:color="F7CAAC"/>
                    <w:top w:val="single" w:sz="8" w:space="0" w:color="F7CAAC"/>
                    <w:left w:val="none" w:sz="0" w:space="0" w:color="000000"/>
                    <w:right w:val="none" w:sz="0" w:space="0" w:color="000000"/>
                  </w:tcBorders>
                  <w:shd w:val="clear" w:color="auto" w:fill="F7CAAC"/>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true"/>
                      <w:u w:val="none"/>
                      <w:sz w:val="22"/>
                      <w:szCs w:val="22"/>
                      <w:color w:val="000000"/>
                    </w:rPr>
                    <w:t xml:space="preserve">Wald</w:t>
                  </w:r>
                </w:p>
              </w:tc>
              <w:tc>
                <w:tcPr>
                  <w:tcBorders>
                    <w:bottom w:val="single" w:sz="8" w:space="0" w:color="F7CAAC"/>
                    <w:top w:val="single" w:sz="8" w:space="0" w:color="F7CAAC"/>
                    <w:left w:val="none" w:sz="0" w:space="0" w:color="000000"/>
                    <w:right w:val="none" w:sz="0" w:space="0" w:color="000000"/>
                  </w:tcBorders>
                  <w:shd w:val="clear" w:color="auto" w:fill="F7CAAC"/>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true"/>
                      <w:u w:val="none"/>
                      <w:sz w:val="22"/>
                      <w:szCs w:val="22"/>
                      <w:color w:val="000000"/>
                    </w:rPr>
                    <w:t xml:space="preserve">Sig.</w:t>
                  </w:r>
                </w:p>
              </w:tc>
              <w:tc>
                <w:tcPr>
                  <w:tcBorders>
                    <w:bottom w:val="single" w:sz="8" w:space="0" w:color="F7CAAC"/>
                    <w:top w:val="single" w:sz="8" w:space="0" w:color="F7CAAC"/>
                    <w:left w:val="none" w:sz="0" w:space="0" w:color="000000"/>
                    <w:right w:val="single" w:sz="8" w:space="0" w:color="F7CAAC"/>
                  </w:tcBorders>
                  <w:shd w:val="clear" w:color="auto" w:fill="F7CAAC"/>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true"/>
                      <w:u w:val="none"/>
                      <w:sz w:val="22"/>
                      <w:szCs w:val="22"/>
                      <w:color w:val="000000"/>
                    </w:rPr>
                    <w:t xml:space="preserve">Exp(B)</w:t>
                  </w:r>
                </w:p>
              </w:tc>
            </w:tr>
            <w:tr>
              <w:trPr>
                <w:trHeight w:val="360" w:hRule="auto"/>
              </w:trPr>
              body1
              <w:tc>
                <w:tcPr>
                  <w:tcBorders>
                    <w:bottom w:val="none" w:sz="0" w:space="0" w:color="000000"/>
                    <w:top w:val="single" w:sz="8" w:space="0" w:color="F7CAAC"/>
                    <w:left w:val="single" w:sz="8" w:space="0" w:color="F7CAAC"/>
                    <w:right w:val="none" w:sz="0" w:space="0" w:color="000000"/>
                  </w:tcBorders>
                  <w:shd w:val="clear" w:color="auto" w:fill="FBE4D5"/>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2"/>
                      <w:szCs w:val="22"/>
                      <w:color w:val="000000"/>
                    </w:rPr>
                    <w:t xml:space="preserve">Bio14</w:t>
                  </w:r>
                </w:p>
              </w:tc>
              <w:tc>
                <w:tcPr>
                  <w:tcBorders>
                    <w:bottom w:val="none" w:sz="0" w:space="0" w:color="000000"/>
                    <w:top w:val="single" w:sz="8" w:space="0" w:color="F7CAAC"/>
                    <w:left w:val="none" w:sz="0" w:space="0" w:color="000000"/>
                    <w:right w:val="none" w:sz="0" w:space="0" w:color="000000"/>
                  </w:tcBorders>
                  <w:shd w:val="clear" w:color="auto" w:fill="FBE4D5"/>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2"/>
                      <w:szCs w:val="22"/>
                      <w:color w:val="000000"/>
                    </w:rPr>
                    <w:t xml:space="preserve">-2.059</w:t>
                  </w:r>
                </w:p>
              </w:tc>
              <w:tc>
                <w:tcPr>
                  <w:tcBorders>
                    <w:bottom w:val="none" w:sz="0" w:space="0" w:color="000000"/>
                    <w:top w:val="single" w:sz="8" w:space="0" w:color="F7CAAC"/>
                    <w:left w:val="none" w:sz="0" w:space="0" w:color="000000"/>
                    <w:right w:val="none" w:sz="0" w:space="0" w:color="000000"/>
                  </w:tcBorders>
                  <w:shd w:val="clear" w:color="auto" w:fill="FBE4D5"/>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2"/>
                      <w:szCs w:val="22"/>
                      <w:color w:val="000000"/>
                    </w:rPr>
                    <w:t xml:space="preserve">0.562</w:t>
                  </w:r>
                </w:p>
              </w:tc>
              <w:tc>
                <w:tcPr>
                  <w:tcBorders>
                    <w:bottom w:val="none" w:sz="0" w:space="0" w:color="000000"/>
                    <w:top w:val="single" w:sz="8" w:space="0" w:color="F7CAAC"/>
                    <w:left w:val="none" w:sz="0" w:space="0" w:color="000000"/>
                    <w:right w:val="none" w:sz="0" w:space="0" w:color="000000"/>
                  </w:tcBorders>
                  <w:shd w:val="clear" w:color="auto" w:fill="FBE4D5"/>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2"/>
                      <w:szCs w:val="22"/>
                      <w:color w:val="000000"/>
                    </w:rPr>
                    <w:t xml:space="preserve">13.402</w:t>
                  </w:r>
                </w:p>
              </w:tc>
              <w:tc>
                <w:tcPr>
                  <w:tcBorders>
                    <w:bottom w:val="none" w:sz="0" w:space="0" w:color="000000"/>
                    <w:top w:val="single" w:sz="8" w:space="0" w:color="F7CAAC"/>
                    <w:left w:val="none" w:sz="0" w:space="0" w:color="000000"/>
                    <w:right w:val="none" w:sz="0" w:space="0" w:color="000000"/>
                  </w:tcBorders>
                  <w:shd w:val="clear" w:color="auto" w:fill="FBE4D5"/>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2"/>
                      <w:szCs w:val="22"/>
                      <w:color w:val="000000"/>
                    </w:rPr>
                    <w:t xml:space="preserve">0.000</w:t>
                  </w:r>
                </w:p>
              </w:tc>
              <w:tc>
                <w:tcPr>
                  <w:tcBorders>
                    <w:bottom w:val="none" w:sz="0" w:space="0" w:color="000000"/>
                    <w:top w:val="single" w:sz="8" w:space="0" w:color="F7CAAC"/>
                    <w:left w:val="none" w:sz="0" w:space="0" w:color="000000"/>
                    <w:right w:val="single" w:sz="8" w:space="0" w:color="F7CAAC"/>
                  </w:tcBorders>
                  <w:shd w:val="clear" w:color="auto" w:fill="FBE4D5"/>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2"/>
                      <w:szCs w:val="22"/>
                      <w:color w:val="000000"/>
                    </w:rPr>
                    <w:t xml:space="preserve">0.128</w:t>
                  </w:r>
                </w:p>
              </w:tc>
            </w:tr>
            <w:tr>
              <w:trPr>
                <w:trHeight w:val="360" w:hRule="auto"/>
              </w:trPr>
              body2
              <w:tc>
                <w:tcPr>
                  <w:tcBorders>
                    <w:bottom w:val="none" w:sz="0" w:space="0" w:color="000000"/>
                    <w:top w:val="none" w:sz="0" w:space="0" w:color="000000"/>
                    <w:left w:val="single" w:sz="8" w:space="0" w:color="F7CAAC"/>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2"/>
                      <w:szCs w:val="22"/>
                      <w:color w:val="000000"/>
                    </w:rPr>
                    <w:t xml:space="preserve">Bio03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2"/>
                      <w:szCs w:val="22"/>
                      <w:color w:val="000000"/>
                    </w:rPr>
                    <w:t xml:space="preserve">-1.897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2"/>
                      <w:szCs w:val="22"/>
                      <w:color w:val="000000"/>
                    </w:rPr>
                    <w:t xml:space="preserve">0.298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2"/>
                      <w:szCs w:val="22"/>
                      <w:color w:val="000000"/>
                    </w:rPr>
                    <w:t xml:space="preserve">40.570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2"/>
                      <w:szCs w:val="22"/>
                      <w:color w:val="000000"/>
                    </w:rPr>
                    <w:t xml:space="preserve">0.000</w:t>
                  </w:r>
                </w:p>
              </w:tc>
              <w:tc>
                <w:tcPr>
                  <w:tcBorders>
                    <w:bottom w:val="none" w:sz="0" w:space="0" w:color="000000"/>
                    <w:top w:val="none" w:sz="0" w:space="0" w:color="000000"/>
                    <w:left w:val="none" w:sz="0" w:space="0" w:color="000000"/>
                    <w:right w:val="single" w:sz="8" w:space="0" w:color="F7CAAC"/>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2"/>
                      <w:szCs w:val="22"/>
                      <w:color w:val="000000"/>
                    </w:rPr>
                    <w:t xml:space="preserve">0.150</w:t>
                  </w:r>
                </w:p>
              </w:tc>
            </w:tr>
            <w:tr>
              <w:trPr>
                <w:trHeight w:val="360" w:hRule="auto"/>
              </w:trPr>
              body3
              <w:tc>
                <w:tcPr>
                  <w:tcBorders>
                    <w:bottom w:val="none" w:sz="0" w:space="0" w:color="000000"/>
                    <w:top w:val="none" w:sz="0" w:space="0" w:color="000000"/>
                    <w:left w:val="single" w:sz="8" w:space="0" w:color="F7CAAC"/>
                    <w:right w:val="none" w:sz="0" w:space="0" w:color="000000"/>
                  </w:tcBorders>
                  <w:shd w:val="clear" w:color="auto" w:fill="FBE4D5"/>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2"/>
                      <w:szCs w:val="22"/>
                      <w:color w:val="000000"/>
                    </w:rPr>
                    <w:t xml:space="preserve">Bio05</w:t>
                  </w:r>
                </w:p>
              </w:tc>
              <w:tc>
                <w:tcPr>
                  <w:tcBorders>
                    <w:bottom w:val="none" w:sz="0" w:space="0" w:color="000000"/>
                    <w:top w:val="none" w:sz="0" w:space="0" w:color="000000"/>
                    <w:left w:val="none" w:sz="0" w:space="0" w:color="000000"/>
                    <w:right w:val="none" w:sz="0" w:space="0" w:color="000000"/>
                  </w:tcBorders>
                  <w:shd w:val="clear" w:color="auto" w:fill="FBE4D5"/>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2"/>
                      <w:szCs w:val="22"/>
                      <w:color w:val="000000"/>
                    </w:rPr>
                    <w:t xml:space="preserve">1.345</w:t>
                  </w:r>
                </w:p>
              </w:tc>
              <w:tc>
                <w:tcPr>
                  <w:tcBorders>
                    <w:bottom w:val="none" w:sz="0" w:space="0" w:color="000000"/>
                    <w:top w:val="none" w:sz="0" w:space="0" w:color="000000"/>
                    <w:left w:val="none" w:sz="0" w:space="0" w:color="000000"/>
                    <w:right w:val="none" w:sz="0" w:space="0" w:color="000000"/>
                  </w:tcBorders>
                  <w:shd w:val="clear" w:color="auto" w:fill="FBE4D5"/>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2"/>
                      <w:szCs w:val="22"/>
                      <w:color w:val="000000"/>
                    </w:rPr>
                    <w:t xml:space="preserve">0.344</w:t>
                  </w:r>
                </w:p>
              </w:tc>
              <w:tc>
                <w:tcPr>
                  <w:tcBorders>
                    <w:bottom w:val="none" w:sz="0" w:space="0" w:color="000000"/>
                    <w:top w:val="none" w:sz="0" w:space="0" w:color="000000"/>
                    <w:left w:val="none" w:sz="0" w:space="0" w:color="000000"/>
                    <w:right w:val="none" w:sz="0" w:space="0" w:color="000000"/>
                  </w:tcBorders>
                  <w:shd w:val="clear" w:color="auto" w:fill="FBE4D5"/>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2"/>
                      <w:szCs w:val="22"/>
                      <w:color w:val="000000"/>
                    </w:rPr>
                    <w:t xml:space="preserve">15.300</w:t>
                  </w:r>
                </w:p>
              </w:tc>
              <w:tc>
                <w:tcPr>
                  <w:tcBorders>
                    <w:bottom w:val="none" w:sz="0" w:space="0" w:color="000000"/>
                    <w:top w:val="none" w:sz="0" w:space="0" w:color="000000"/>
                    <w:left w:val="none" w:sz="0" w:space="0" w:color="000000"/>
                    <w:right w:val="none" w:sz="0" w:space="0" w:color="000000"/>
                  </w:tcBorders>
                  <w:shd w:val="clear" w:color="auto" w:fill="FBE4D5"/>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2"/>
                      <w:szCs w:val="22"/>
                      <w:color w:val="000000"/>
                    </w:rPr>
                    <w:t xml:space="preserve">0.000</w:t>
                  </w:r>
                </w:p>
              </w:tc>
              <w:tc>
                <w:tcPr>
                  <w:tcBorders>
                    <w:bottom w:val="none" w:sz="0" w:space="0" w:color="000000"/>
                    <w:top w:val="none" w:sz="0" w:space="0" w:color="000000"/>
                    <w:left w:val="none" w:sz="0" w:space="0" w:color="000000"/>
                    <w:right w:val="single" w:sz="8" w:space="0" w:color="F7CAAC"/>
                  </w:tcBorders>
                  <w:shd w:val="clear" w:color="auto" w:fill="FBE4D5"/>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2"/>
                      <w:szCs w:val="22"/>
                      <w:color w:val="000000"/>
                    </w:rPr>
                    <w:t xml:space="preserve">3.838</w:t>
                  </w:r>
                </w:p>
              </w:tc>
            </w:tr>
            <w:tr>
              <w:trPr>
                <w:trHeight w:val="360" w:hRule="auto"/>
              </w:trPr>
              body4
              <w:tc>
                <w:tcPr>
                  <w:tcBorders>
                    <w:bottom w:val="single" w:sz="8" w:space="0" w:color="F7CAAC"/>
                    <w:top w:val="none" w:sz="0" w:space="0" w:color="000000"/>
                    <w:left w:val="single" w:sz="8" w:space="0" w:color="F7CAAC"/>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2"/>
                      <w:szCs w:val="22"/>
                      <w:color w:val="000000"/>
                    </w:rPr>
                    <w:t xml:space="preserve">Bio08</w:t>
                  </w:r>
                </w:p>
              </w:tc>
              <w:tc>
                <w:tcPr>
                  <w:tcBorders>
                    <w:bottom w:val="single" w:sz="8" w:space="0" w:color="F7CAAC"/>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2"/>
                      <w:szCs w:val="22"/>
                      <w:color w:val="000000"/>
                    </w:rPr>
                    <w:t xml:space="preserve">0.739</w:t>
                  </w:r>
                </w:p>
              </w:tc>
              <w:tc>
                <w:tcPr>
                  <w:tcBorders>
                    <w:bottom w:val="single" w:sz="8" w:space="0" w:color="F7CAAC"/>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2"/>
                      <w:szCs w:val="22"/>
                      <w:color w:val="000000"/>
                    </w:rPr>
                    <w:t xml:space="preserve">0.294</w:t>
                  </w:r>
                </w:p>
              </w:tc>
              <w:tc>
                <w:tcPr>
                  <w:tcBorders>
                    <w:bottom w:val="single" w:sz="8" w:space="0" w:color="F7CAAC"/>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2"/>
                      <w:szCs w:val="22"/>
                      <w:color w:val="000000"/>
                    </w:rPr>
                    <w:t xml:space="preserve">6.336</w:t>
                  </w:r>
                </w:p>
              </w:tc>
              <w:tc>
                <w:tcPr>
                  <w:tcBorders>
                    <w:bottom w:val="single" w:sz="8" w:space="0" w:color="F7CAAC"/>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2"/>
                      <w:szCs w:val="22"/>
                      <w:color w:val="000000"/>
                    </w:rPr>
                    <w:t xml:space="preserve">0.012</w:t>
                  </w:r>
                </w:p>
              </w:tc>
              <w:tc>
                <w:tcPr>
                  <w:tcBorders>
                    <w:bottom w:val="single" w:sz="8" w:space="0" w:color="F7CAAC"/>
                    <w:top w:val="none" w:sz="0" w:space="0" w:color="000000"/>
                    <w:left w:val="none" w:sz="0" w:space="0" w:color="000000"/>
                    <w:right w:val="single" w:sz="8" w:space="0" w:color="F7CAAC"/>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2"/>
                      <w:szCs w:val="22"/>
                      <w:color w:val="000000"/>
                    </w:rPr>
                    <w:t xml:space="preserve">2.095</w:t>
                  </w:r>
                </w:p>
              </w:tc>
            </w:tr>
          </w:tbl>
          <w:p>
            <w:pPr>
              <w:jc w:val="center"/>
            </w:pPr>
            <w:pPr>
              <w:jc w:val="start"/>
              <w:spacing w:before="200"/>
              <w:pStyle w:val="ImageCaption"/>
            </w:pPr>
            <w:r>
              <w:t xml:space="preserve">Tabla 7: Variables en el último paso de la regresión logística (Paso 3), ordenadas por su inclusión en el modelo. β: coeficientes del parámetro de la ecuación, E.T: error típico, Wald: importancia en el modelo, Sig.: significación estadística, Exp(B): estimación de los Odd Ratio.</w:t>
            </w:r>
          </w:p>
          <w:bookmarkEnd w:id="108"/>
        </w:tc>
      </w:tr>
    </w:tbl>
    <w:p>
      <w:pPr>
        <w:pStyle w:val="Textoindependiente"/>
      </w:pPr>
      <w:r>
        <w:t xml:space="preserve">A partir del modelo se ha calculado la favorabilidad de la especie para los datos climáticos históricos, mostrando los resultados de la misma en dos y tres clases por cuadrículas UTM 10km de lado (</w:t>
      </w:r>
      <w:hyperlink w:anchor="fig-historical_future">
        <w:r>
          <w:rPr>
            <w:rStyle w:val="Hipervnculo"/>
          </w:rPr>
          <w:t xml:space="preserve">Figura 13</w:t>
        </w:r>
      </w:hyperlink>
      <w:r>
        <w:t xml:space="preserve">). En el primer caso, un total de 203 cuadrículas UTM (39.34 %) muestran una favorabilidad mayor del 0.5 (</w:t>
      </w:r>
      <w:hyperlink w:anchor="fig-historical_future">
        <w:r>
          <w:rPr>
            <w:rStyle w:val="Hipervnculo"/>
          </w:rPr>
          <w:t xml:space="preserve">Figura 13</w:t>
        </w:r>
      </w:hyperlink>
      <w:r>
        <w:t xml:space="preserve">). Respecto a la clasificación de la favorabilidad en tres clases, 28 cuadrículas (5.43 %) muestran una favorabilidad alta (&gt; 0,8), 109 (21.12 %) una favorabilidad baja (&lt; 0,2) y 379 cuadrículas (73.45 %) están representadas por una favorabilidad intermedia (0,2-0,8) (</w:t>
      </w:r>
      <w:hyperlink w:anchor="fig-historical_future">
        <w:r>
          <w:rPr>
            <w:rStyle w:val="Hipervnculo"/>
          </w:rPr>
          <w:t xml:space="preserve">Figura 13</w:t>
        </w:r>
      </w:hyperlink>
      <w:r>
        <w:t xml:space="preserve">).</w:t>
      </w:r>
    </w:p>
    <w:p>
      <w:pPr>
        <w:pStyle w:val="Textoindependiente"/>
      </w:pPr>
      <w:r>
        <w:t xml:space="preserve">En resumen, existe un predominio de las zonas de favorabilidad intermedia en la mayor parte del territorio, mientras que las zonas de favorabilidad baja se distribuyen hacia el norte y sureste de la región. En contraposición, las zonas de favorabilidad alta se concentran en la región central, observándose áreas con valores de favorabilidad &gt; 0.5 al sur y este de Extremadura y para el caso de la clasificación en 2 categorías.</w:t>
      </w:r>
    </w:p>
    <w:tbl>
      <w:tblPr>
        <w:tblStyle w:val="Table"/>
        <w:tblW w:type="pct" w:w="5000"/>
        <w:tblLook w:firstRow="0" w:lastRow="0" w:firstColumn="0" w:lastColumn="0" w:noHBand="0" w:noVBand="0" w:val="0000"/>
        <w:jc w:val="start"/>
        <w:tblLayout w:type="fixed"/>
      </w:tblPr>
      <w:tblGrid>
        <w:gridCol w:w="7920"/>
      </w:tblGrid>
      <w:tr>
        <w:tc>
          <w:tcPr/>
          <w:bookmarkStart w:id="112" w:name="fig-historical_future"/>
          <w:p>
            <w:pPr>
              <w:pStyle w:val="Compact"/>
              <w:jc w:val="center"/>
            </w:pPr>
            <w:r>
              <w:drawing>
                <wp:inline>
                  <wp:extent cx="4620126" cy="3696101"/>
                  <wp:effectExtent b="0" l="0" r="0" t="0"/>
                  <wp:docPr descr="" title="" id="110" name="Picture"/>
                  <a:graphic>
                    <a:graphicData uri="http://schemas.openxmlformats.org/drawingml/2006/picture">
                      <pic:pic>
                        <pic:nvPicPr>
                          <pic:cNvPr descr="informe_aquila_adalberti_files/figure-docx/fig-historical_future-1.png" id="111" name="Picture"/>
                          <pic:cNvPicPr>
                            <a:picLocks noChangeArrowheads="1" noChangeAspect="1"/>
                          </pic:cNvPicPr>
                        </pic:nvPicPr>
                        <pic:blipFill>
                          <a:blip r:embed="rId109"/>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Figura 13: Resultados de favorabilidad climática histórica para la especie. A) dos clases: valores de favorabilidad &gt;0,5 (verde) y &lt;0,5 (rojo), B) tres clases: baja favorabilidad &lt;0,2 (rojo), favorabilidad intermedia 0,2-0,8 (amarillo) y alta favorabilidad &gt;0,8 (verde).</w:t>
            </w:r>
          </w:p>
          <w:bookmarkEnd w:id="112"/>
        </w:tc>
      </w:tr>
    </w:tbl>
    <w:p>
      <w:pPr>
        <w:pStyle w:val="Textoindependiente"/>
      </w:pPr>
      <w:r>
        <w:t xml:space="preserve">En el cómputo global de la favorabilidad para los escenarios futuros, no se aprecia una fuerte tendencia en la distribución de áreas idóneas en uno u otro sentido. Partiendo de una menor favorabilidad para la mayor parte de las combinaciones entre periodos y escenarios, se puede observa un ligero repunte en las zonas de favorabilidad alta en las áreas centrales a lo largo del tiempo y para los escenarios de mayor emisión, mientras que aumentan las zonas de favorabilidad baja en detrimento de las zonas intermedias de favorabilidad. Esta ligera polarización en el territorio se acentúa a lo largo de los periodos contemplados y para los escenarios de mayor impacto. Las zonas de favorabilidad baja aumentan especialmente en el cuadrante suroeste, manteniéndose estables en el tercio norte. Para las zonas de favorabilidad alta, se observa un desplazamiento hacia el noreste con respecto a los resultados históricos, apreciándose una cierta fragmentación en 2 núcleos bien diferenciados y manteniéndose una zona marginal al sur de la región (</w:t>
      </w:r>
      <w:hyperlink w:anchor="fig-future">
        <w:r>
          <w:rPr>
            <w:rStyle w:val="Hipervnculo"/>
          </w:rPr>
          <w:t xml:space="preserve">Figura 14</w:t>
        </w:r>
      </w:hyperlink>
      <w:r>
        <w:t xml:space="preserve">). En conclusión, y teniendo en cuenta la incertidumbre asociada a estos modelos, los resultados sugieren un cierto impacto negativo para la especie con respecto a la distribución actual, si bien aún se mantienen áreas de alta favorabilidad que pueden actuar como refugios en las peores previsiones climáticas (</w:t>
      </w:r>
      <w:hyperlink w:anchor="tbl-trends_cat2">
        <w:r>
          <w:rPr>
            <w:rStyle w:val="Hipervnculo"/>
          </w:rPr>
          <w:t xml:space="preserve">Tabla 8</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13" w:name="tbl-trends_cat2"/>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56"/>
              <w:gridCol w:w="710"/>
              <w:gridCol w:w="710"/>
              <w:gridCol w:w="754"/>
              <w:gridCol w:w="754"/>
              <w:gridCol w:w="754"/>
              <w:gridCol w:w="754"/>
              <w:gridCol w:w="754"/>
              <w:gridCol w:w="754"/>
              <w:gridCol w:w="754"/>
              <w:gridCol w:w="754"/>
            </w:tblGrid>
            <w:tr>
              <w:trPr>
                <w:trHeight w:val="4337" w:hRule="auto"/>
                <w:tblHeader/>
              </w:trPr>
              header1
              <w:tc>
                <w:tcPr>
                  <w:tcBorders>
                    <w:bottom w:val="single" w:sz="6" w:space="0" w:color="F7CAAC"/>
                    <w:top w:val="single" w:sz="6" w:space="0" w:color="F7CAAC"/>
                    <w:left w:val="single" w:sz="6" w:space="0" w:color="F7CAAC"/>
                    <w:right w:val="single" w:sz="6" w:space="0" w:color="F7CAAC"/>
                  </w:tcBorders>
                  <w:shd w:val="clear" w:color="auto" w:fill="F7CA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true"/>
                      <w:u w:val="none"/>
                      <w:sz w:val="16"/>
                      <w:szCs w:val="16"/>
                      <w:color w:val="000000"/>
                    </w:rPr>
                    <w:t xml:space="preserve"/>
                  </w:r>
                </w:p>
              </w:tc>
              <w:tc>
                <w:tcPr>
                  <w:gridSpan w:val="2"/>
                  <w:tcBorders>
                    <w:bottom w:val="single" w:sz="6" w:space="0" w:color="F7CAAC"/>
                    <w:top w:val="single" w:sz="6" w:space="0" w:color="F7CAAC"/>
                    <w:left w:val="single" w:sz="6" w:space="0" w:color="F7CAAC"/>
                    <w:right w:val="single" w:sz="6" w:space="0" w:color="F7CAAC"/>
                  </w:tcBorders>
                  <w:shd w:val="clear" w:color="auto" w:fill="F7CAAC"/>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true"/>
                      <w:u w:val="none"/>
                      <w:sz w:val="16"/>
                      <w:szCs w:val="16"/>
                      <w:color w:val="000000"/>
                    </w:rPr>
                    <w:t xml:space="preserve">2021-2040</w:t>
                  </w:r>
                </w:p>
              </w:tc>
              <w:tc>
                <w:tcPr>
                  <w:gridSpan w:val="2"/>
                  <w:tcBorders>
                    <w:bottom w:val="single" w:sz="6" w:space="0" w:color="F7CAAC"/>
                    <w:top w:val="single" w:sz="6" w:space="0" w:color="F7CAAC"/>
                    <w:left w:val="single" w:sz="6" w:space="0" w:color="F7CAAC"/>
                    <w:right w:val="single" w:sz="6" w:space="0" w:color="F7CAAC"/>
                  </w:tcBorders>
                  <w:shd w:val="clear" w:color="auto" w:fill="F7CAAC"/>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true"/>
                      <w:u w:val="none"/>
                      <w:sz w:val="16"/>
                      <w:szCs w:val="16"/>
                      <w:color w:val="000000"/>
                    </w:rPr>
                    <w:t xml:space="preserve">2041-2060</w:t>
                  </w:r>
                </w:p>
              </w:tc>
              <w:tc>
                <w:tcPr>
                  <w:gridSpan w:val="2"/>
                  <w:tcBorders>
                    <w:bottom w:val="single" w:sz="6" w:space="0" w:color="F7CAAC"/>
                    <w:top w:val="single" w:sz="6" w:space="0" w:color="F7CAAC"/>
                    <w:left w:val="single" w:sz="6" w:space="0" w:color="F7CAAC"/>
                    <w:right w:val="single" w:sz="6" w:space="0" w:color="F7CAAC"/>
                  </w:tcBorders>
                  <w:shd w:val="clear" w:color="auto" w:fill="F7CAAC"/>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true"/>
                      <w:u w:val="none"/>
                      <w:sz w:val="16"/>
                      <w:szCs w:val="16"/>
                      <w:color w:val="000000"/>
                    </w:rPr>
                    <w:t xml:space="preserve">2061-2080</w:t>
                  </w:r>
                </w:p>
              </w:tc>
              <w:tc>
                <w:tcPr>
                  <w:gridSpan w:val="2"/>
                  <w:tcBorders>
                    <w:bottom w:val="single" w:sz="6" w:space="0" w:color="F7CAAC"/>
                    <w:top w:val="single" w:sz="6" w:space="0" w:color="F7CAAC"/>
                    <w:left w:val="single" w:sz="6" w:space="0" w:color="F7CAAC"/>
                    <w:right w:val="single" w:sz="6" w:space="0" w:color="F7CAAC"/>
                  </w:tcBorders>
                  <w:shd w:val="clear" w:color="auto" w:fill="F7CAAC"/>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true"/>
                      <w:u w:val="none"/>
                      <w:sz w:val="16"/>
                      <w:szCs w:val="16"/>
                      <w:color w:val="000000"/>
                    </w:rPr>
                    <w:t xml:space="preserve">2081-2100</w:t>
                  </w:r>
                </w:p>
              </w:tc>
              <w:tc>
                <w:tcPr>
                  <w:gridSpan w:val="2"/>
                  <w:tcBorders>
                    <w:bottom w:val="single" w:sz="6" w:space="0" w:color="F7CAAC"/>
                    <w:top w:val="single" w:sz="6" w:space="0" w:color="F7CAAC"/>
                    <w:left w:val="single" w:sz="6" w:space="0" w:color="F7CAAC"/>
                    <w:right w:val="single" w:sz="6" w:space="0" w:color="F7CAAC"/>
                  </w:tcBorders>
                  <w:shd w:val="clear" w:color="auto" w:fill="F7CAAC"/>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true"/>
                      <w:u w:val="none"/>
                      <w:sz w:val="16"/>
                      <w:szCs w:val="16"/>
                      <w:color w:val="000000"/>
                    </w:rPr>
                    <w:t xml:space="preserve">Histórico</w:t>
                  </w:r>
                </w:p>
              </w:tc>
            </w:tr>
            <w:tr>
              <w:trPr>
                <w:trHeight w:val="4337" w:hRule="auto"/>
                <w:tblHeader/>
              </w:trPr>
              header2
              <w:tc>
                <w:tcPr>
                  <w:tcBorders>
                    <w:bottom w:val="single" w:sz="6" w:space="0" w:color="F7CAAC"/>
                    <w:top w:val="single" w:sz="6" w:space="0" w:color="F7CAAC"/>
                    <w:left w:val="single" w:sz="6" w:space="0" w:color="F7CAAC"/>
                    <w:right w:val="single" w:sz="6" w:space="0" w:color="F7CAAC"/>
                  </w:tcBorders>
                  <w:shd w:val="clear" w:color="auto" w:fill="F7CA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true"/>
                      <w:u w:val="none"/>
                      <w:sz w:val="16"/>
                      <w:szCs w:val="16"/>
                      <w:color w:val="000000"/>
                    </w:rPr>
                    <w:t xml:space="preserve"/>
                  </w:r>
                </w:p>
              </w:tc>
              <w:tc>
                <w:tcPr>
                  <w:tcBorders>
                    <w:bottom w:val="single" w:sz="6" w:space="0" w:color="F7CAAC"/>
                    <w:top w:val="single" w:sz="6" w:space="0" w:color="F7CAAC"/>
                    <w:left w:val="single" w:sz="6" w:space="0" w:color="F7CAAC"/>
                    <w:right w:val="single" w:sz="6" w:space="0" w:color="F7CAAC"/>
                  </w:tcBorders>
                  <w:shd w:val="clear" w:color="auto" w:fill="F7CAAC"/>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true"/>
                      <w:u w:val="none"/>
                      <w:sz w:val="16"/>
                      <w:szCs w:val="16"/>
                      <w:color w:val="000000"/>
                    </w:rPr>
                    <w:t xml:space="preserve">a</w:t>
                  </w:r>
                </w:p>
              </w:tc>
              <w:tc>
                <w:tcPr>
                  <w:tcBorders>
                    <w:bottom w:val="single" w:sz="6" w:space="0" w:color="F7CAAC"/>
                    <w:top w:val="single" w:sz="6" w:space="0" w:color="F7CAAC"/>
                    <w:left w:val="single" w:sz="6" w:space="0" w:color="F7CAAC"/>
                    <w:right w:val="single" w:sz="6" w:space="0" w:color="F7CAAC"/>
                  </w:tcBorders>
                  <w:shd w:val="clear" w:color="auto" w:fill="F7CAAC"/>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true"/>
                      <w:u w:val="none"/>
                      <w:sz w:val="16"/>
                      <w:szCs w:val="16"/>
                      <w:color w:val="000000"/>
                    </w:rPr>
                    <w:t xml:space="preserve">b</w:t>
                  </w:r>
                </w:p>
              </w:tc>
              <w:tc>
                <w:tcPr>
                  <w:tcBorders>
                    <w:bottom w:val="single" w:sz="6" w:space="0" w:color="F7CAAC"/>
                    <w:top w:val="single" w:sz="6" w:space="0" w:color="F7CAAC"/>
                    <w:left w:val="single" w:sz="6" w:space="0" w:color="F7CAAC"/>
                    <w:right w:val="single" w:sz="6" w:space="0" w:color="F7CAAC"/>
                  </w:tcBorders>
                  <w:shd w:val="clear" w:color="auto" w:fill="F7CAAC"/>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true"/>
                      <w:u w:val="none"/>
                      <w:sz w:val="16"/>
                      <w:szCs w:val="16"/>
                      <w:color w:val="000000"/>
                    </w:rPr>
                    <w:t xml:space="preserve">a</w:t>
                  </w:r>
                </w:p>
              </w:tc>
              <w:tc>
                <w:tcPr>
                  <w:tcBorders>
                    <w:bottom w:val="single" w:sz="6" w:space="0" w:color="F7CAAC"/>
                    <w:top w:val="single" w:sz="6" w:space="0" w:color="F7CAAC"/>
                    <w:left w:val="single" w:sz="6" w:space="0" w:color="F7CAAC"/>
                    <w:right w:val="single" w:sz="6" w:space="0" w:color="F7CAAC"/>
                  </w:tcBorders>
                  <w:shd w:val="clear" w:color="auto" w:fill="F7CAAC"/>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true"/>
                      <w:u w:val="none"/>
                      <w:sz w:val="16"/>
                      <w:szCs w:val="16"/>
                      <w:color w:val="000000"/>
                    </w:rPr>
                    <w:t xml:space="preserve">b</w:t>
                  </w:r>
                </w:p>
              </w:tc>
              <w:tc>
                <w:tcPr>
                  <w:tcBorders>
                    <w:bottom w:val="single" w:sz="6" w:space="0" w:color="F7CAAC"/>
                    <w:top w:val="single" w:sz="6" w:space="0" w:color="F7CAAC"/>
                    <w:left w:val="single" w:sz="6" w:space="0" w:color="F7CAAC"/>
                    <w:right w:val="single" w:sz="6" w:space="0" w:color="F7CAAC"/>
                  </w:tcBorders>
                  <w:shd w:val="clear" w:color="auto" w:fill="F7CAAC"/>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true"/>
                      <w:u w:val="none"/>
                      <w:sz w:val="16"/>
                      <w:szCs w:val="16"/>
                      <w:color w:val="000000"/>
                    </w:rPr>
                    <w:t xml:space="preserve">a</w:t>
                  </w:r>
                </w:p>
              </w:tc>
              <w:tc>
                <w:tcPr>
                  <w:tcBorders>
                    <w:bottom w:val="single" w:sz="6" w:space="0" w:color="F7CAAC"/>
                    <w:top w:val="single" w:sz="6" w:space="0" w:color="F7CAAC"/>
                    <w:left w:val="single" w:sz="6" w:space="0" w:color="F7CAAC"/>
                    <w:right w:val="single" w:sz="6" w:space="0" w:color="F7CAAC"/>
                  </w:tcBorders>
                  <w:shd w:val="clear" w:color="auto" w:fill="F7CAAC"/>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true"/>
                      <w:u w:val="none"/>
                      <w:sz w:val="16"/>
                      <w:szCs w:val="16"/>
                      <w:color w:val="000000"/>
                    </w:rPr>
                    <w:t xml:space="preserve">b</w:t>
                  </w:r>
                </w:p>
              </w:tc>
              <w:tc>
                <w:tcPr>
                  <w:tcBorders>
                    <w:bottom w:val="single" w:sz="6" w:space="0" w:color="F7CAAC"/>
                    <w:top w:val="single" w:sz="6" w:space="0" w:color="F7CAAC"/>
                    <w:left w:val="single" w:sz="6" w:space="0" w:color="F7CAAC"/>
                    <w:right w:val="single" w:sz="6" w:space="0" w:color="F7CAAC"/>
                  </w:tcBorders>
                  <w:shd w:val="clear" w:color="auto" w:fill="F7CAAC"/>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true"/>
                      <w:u w:val="none"/>
                      <w:sz w:val="16"/>
                      <w:szCs w:val="16"/>
                      <w:color w:val="000000"/>
                    </w:rPr>
                    <w:t xml:space="preserve">a</w:t>
                  </w:r>
                </w:p>
              </w:tc>
              <w:tc>
                <w:tcPr>
                  <w:tcBorders>
                    <w:bottom w:val="single" w:sz="6" w:space="0" w:color="F7CAAC"/>
                    <w:top w:val="single" w:sz="6" w:space="0" w:color="F7CAAC"/>
                    <w:left w:val="single" w:sz="6" w:space="0" w:color="F7CAAC"/>
                    <w:right w:val="single" w:sz="6" w:space="0" w:color="F7CAAC"/>
                  </w:tcBorders>
                  <w:shd w:val="clear" w:color="auto" w:fill="F7CAAC"/>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true"/>
                      <w:u w:val="none"/>
                      <w:sz w:val="16"/>
                      <w:szCs w:val="16"/>
                      <w:color w:val="000000"/>
                    </w:rPr>
                    <w:t xml:space="preserve">b</w:t>
                  </w:r>
                </w:p>
              </w:tc>
              <w:tc>
                <w:tcPr>
                  <w:tcBorders>
                    <w:bottom w:val="single" w:sz="6" w:space="0" w:color="F7CAAC"/>
                    <w:top w:val="single" w:sz="6" w:space="0" w:color="F7CAAC"/>
                    <w:left w:val="single" w:sz="6" w:space="0" w:color="F7CAAC"/>
                    <w:right w:val="single" w:sz="6" w:space="0" w:color="F7CAAC"/>
                  </w:tcBorders>
                  <w:shd w:val="clear" w:color="auto" w:fill="F7CAAC"/>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true"/>
                      <w:u w:val="none"/>
                      <w:sz w:val="16"/>
                      <w:szCs w:val="16"/>
                      <w:color w:val="000000"/>
                    </w:rPr>
                    <w:t xml:space="preserve">a</w:t>
                  </w:r>
                </w:p>
              </w:tc>
              <w:tc>
                <w:tcPr>
                  <w:tcBorders>
                    <w:bottom w:val="single" w:sz="6" w:space="0" w:color="F7CAAC"/>
                    <w:top w:val="single" w:sz="6" w:space="0" w:color="F7CAAC"/>
                    <w:left w:val="single" w:sz="6" w:space="0" w:color="F7CAAC"/>
                    <w:right w:val="single" w:sz="6" w:space="0" w:color="F7CAAC"/>
                  </w:tcBorders>
                  <w:shd w:val="clear" w:color="auto" w:fill="F7CAAC"/>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true"/>
                      <w:u w:val="none"/>
                      <w:sz w:val="16"/>
                      <w:szCs w:val="16"/>
                      <w:color w:val="000000"/>
                    </w:rPr>
                    <w:t xml:space="preserve">b</w:t>
                  </w:r>
                </w:p>
              </w:tc>
            </w:tr>
            <w:tr>
              <w:trPr>
                <w:trHeight w:val="536" w:hRule="auto"/>
              </w:trPr>
              body1
              <w:tc>
                <w:tcPr>
                  <w:tcBorders>
                    <w:bottom w:val="single" w:sz="6" w:space="0" w:color="F7CAAC"/>
                    <w:top w:val="single" w:sz="6" w:space="0" w:color="F7CAAC"/>
                    <w:left w:val="single" w:sz="6" w:space="0" w:color="F7CAAC"/>
                    <w:right w:val="single" w:sz="6" w:space="0" w:color="F7CAAC"/>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SSP1-2,6</w:t>
                  </w:r>
                </w:p>
              </w:tc>
              <w:tc>
                <w:tcPr>
                  <w:vMerge w:val="restart"/>
                  <w:tcBorders>
                    <w:bottom w:val="single" w:sz="6" w:space="0" w:color="F7CAAC"/>
                    <w:top w:val="single" w:sz="6" w:space="0" w:color="F7CAAC"/>
                    <w:left w:val="single" w:sz="6" w:space="0" w:color="F7CAAC"/>
                    <w:right w:val="single" w:sz="6" w:space="0" w:color="F7CAAC"/>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313</w:t>
                  </w:r>
                </w:p>
              </w:tc>
              <w:tc>
                <w:tcPr>
                  <w:vMerge w:val="restart"/>
                  <w:tcBorders>
                    <w:bottom w:val="single" w:sz="6" w:space="0" w:color="F7CAAC"/>
                    <w:top w:val="single" w:sz="6" w:space="0" w:color="F7CAAC"/>
                    <w:left w:val="single" w:sz="6" w:space="0" w:color="F7CAAC"/>
                    <w:right w:val="single" w:sz="6" w:space="0" w:color="F7CAAC"/>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203</w:t>
                  </w:r>
                </w:p>
              </w:tc>
              <w:tc>
                <w:tcPr>
                  <w:tcBorders>
                    <w:bottom w:val="single" w:sz="6" w:space="0" w:color="F7CAAC"/>
                    <w:top w:val="single" w:sz="6" w:space="0" w:color="F7CAAC"/>
                    <w:left w:val="single" w:sz="6" w:space="0" w:color="F7CAAC"/>
                    <w:right w:val="single" w:sz="6" w:space="0" w:color="F7CAAC"/>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62.4</w:t>
                  </w:r>
                </w:p>
              </w:tc>
              <w:tc>
                <w:tcPr>
                  <w:tcBorders>
                    <w:bottom w:val="single" w:sz="6" w:space="0" w:color="F7CAAC"/>
                    <w:top w:val="single" w:sz="6" w:space="0" w:color="F7CAAC"/>
                    <w:left w:val="single" w:sz="6" w:space="0" w:color="F7CAAC"/>
                    <w:right w:val="single" w:sz="6" w:space="0" w:color="F7CAAC"/>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37.6</w:t>
                  </w:r>
                </w:p>
              </w:tc>
              <w:tc>
                <w:tcPr>
                  <w:tcBorders>
                    <w:bottom w:val="single" w:sz="6" w:space="0" w:color="F7CAAC"/>
                    <w:top w:val="single" w:sz="6" w:space="0" w:color="F7CAAC"/>
                    <w:left w:val="single" w:sz="6" w:space="0" w:color="F7CAAC"/>
                    <w:right w:val="single" w:sz="6" w:space="0" w:color="F7CAAC"/>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62.2</w:t>
                  </w:r>
                </w:p>
              </w:tc>
              <w:tc>
                <w:tcPr>
                  <w:tcBorders>
                    <w:bottom w:val="single" w:sz="6" w:space="0" w:color="F7CAAC"/>
                    <w:top w:val="single" w:sz="6" w:space="0" w:color="F7CAAC"/>
                    <w:left w:val="single" w:sz="6" w:space="0" w:color="F7CAAC"/>
                    <w:right w:val="single" w:sz="6" w:space="0" w:color="F7CAAC"/>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37.8</w:t>
                  </w:r>
                </w:p>
              </w:tc>
              <w:tc>
                <w:tcPr>
                  <w:tcBorders>
                    <w:bottom w:val="single" w:sz="6" w:space="0" w:color="F7CAAC"/>
                    <w:top w:val="single" w:sz="6" w:space="0" w:color="F7CAAC"/>
                    <w:left w:val="single" w:sz="6" w:space="0" w:color="F7CAAC"/>
                    <w:right w:val="single" w:sz="6" w:space="0" w:color="F7CAAC"/>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63.2</w:t>
                  </w:r>
                </w:p>
              </w:tc>
              <w:tc>
                <w:tcPr>
                  <w:tcBorders>
                    <w:bottom w:val="single" w:sz="6" w:space="0" w:color="F7CAAC"/>
                    <w:top w:val="single" w:sz="6" w:space="0" w:color="F7CAAC"/>
                    <w:left w:val="single" w:sz="6" w:space="0" w:color="F7CAAC"/>
                    <w:right w:val="single" w:sz="6" w:space="0" w:color="F7CAAC"/>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36.8</w:t>
                  </w:r>
                </w:p>
              </w:tc>
              <w:tc>
                <w:tcPr>
                  <w:tcBorders>
                    <w:bottom w:val="single" w:sz="6" w:space="0" w:color="F7CAAC"/>
                    <w:top w:val="single" w:sz="6" w:space="0" w:color="F7CAAC"/>
                    <w:left w:val="single" w:sz="6" w:space="0" w:color="F7CAAC"/>
                    <w:right w:val="single" w:sz="6" w:space="0" w:color="F7CAAC"/>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61.6</w:t>
                  </w:r>
                </w:p>
              </w:tc>
              <w:tc>
                <w:tcPr>
                  <w:tcBorders>
                    <w:bottom w:val="single" w:sz="6" w:space="0" w:color="F7CAAC"/>
                    <w:top w:val="single" w:sz="6" w:space="0" w:color="F7CAAC"/>
                    <w:left w:val="single" w:sz="6" w:space="0" w:color="F7CAAC"/>
                    <w:right w:val="single" w:sz="6" w:space="0" w:color="F7CAAC"/>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38.4</w:t>
                  </w:r>
                </w:p>
              </w:tc>
            </w:tr>
            <w:tr>
              <w:trPr>
                <w:trHeight w:val="536" w:hRule="auto"/>
              </w:trPr>
              body2
              <w:tc>
                <w:tcPr>
                  <w:tcBorders>
                    <w:bottom w:val="single" w:sz="6" w:space="0" w:color="F7CAAC"/>
                    <w:top w:val="single" w:sz="6" w:space="0" w:color="F7CAAC"/>
                    <w:left w:val="single" w:sz="6" w:space="0" w:color="F7CAAC"/>
                    <w:right w:val="single" w:sz="6" w:space="0" w:color="F7CAAC"/>
                  </w:tcBorders>
                  <w:shd w:val="clear" w:color="auto" w:fill="FBE4D5"/>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SSP2-4,5</w:t>
                  </w:r>
                </w:p>
              </w:tc>
              <w:tc>
                <w:tcPr>
                  <w:vMerge/>
                  <w:tcBorders>
                    <w:bottom w:val="single" w:sz="6" w:space="0" w:color="F7CAAC"/>
                    <w:top w:val="single" w:sz="6" w:space="0" w:color="F7CAAC"/>
                    <w:left w:val="single" w:sz="6" w:space="0" w:color="F7CAAC"/>
                    <w:right w:val="single" w:sz="6" w:space="0" w:color="F7CAAC"/>
                  </w:tcBorders>
                  <w:shd w:val="clear" w:color="auto" w:fill="FBE4D5"/>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6" w:space="0" w:color="F7CAAC"/>
                    <w:top w:val="single" w:sz="6" w:space="0" w:color="F7CAAC"/>
                    <w:left w:val="single" w:sz="6" w:space="0" w:color="F7CAAC"/>
                    <w:right w:val="single" w:sz="6" w:space="0" w:color="F7CAAC"/>
                  </w:tcBorders>
                  <w:shd w:val="clear" w:color="auto" w:fill="FBE4D5"/>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F7CAAC"/>
                    <w:top w:val="single" w:sz="6" w:space="0" w:color="F7CAAC"/>
                    <w:left w:val="single" w:sz="6" w:space="0" w:color="F7CAAC"/>
                    <w:right w:val="single" w:sz="6" w:space="0" w:color="F7CAAC"/>
                  </w:tcBorders>
                  <w:shd w:val="clear" w:color="auto" w:fill="FBE4D5"/>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63.8</w:t>
                  </w:r>
                </w:p>
              </w:tc>
              <w:tc>
                <w:tcPr>
                  <w:tcBorders>
                    <w:bottom w:val="single" w:sz="6" w:space="0" w:color="F7CAAC"/>
                    <w:top w:val="single" w:sz="6" w:space="0" w:color="F7CAAC"/>
                    <w:left w:val="single" w:sz="6" w:space="0" w:color="F7CAAC"/>
                    <w:right w:val="single" w:sz="6" w:space="0" w:color="F7CAAC"/>
                  </w:tcBorders>
                  <w:shd w:val="clear" w:color="auto" w:fill="FBE4D5"/>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36.2</w:t>
                  </w:r>
                </w:p>
              </w:tc>
              <w:tc>
                <w:tcPr>
                  <w:tcBorders>
                    <w:bottom w:val="single" w:sz="6" w:space="0" w:color="F7CAAC"/>
                    <w:top w:val="single" w:sz="6" w:space="0" w:color="F7CAAC"/>
                    <w:left w:val="single" w:sz="6" w:space="0" w:color="F7CAAC"/>
                    <w:right w:val="single" w:sz="6" w:space="0" w:color="F7CAAC"/>
                  </w:tcBorders>
                  <w:shd w:val="clear" w:color="auto" w:fill="FBE4D5"/>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61.2</w:t>
                  </w:r>
                </w:p>
              </w:tc>
              <w:tc>
                <w:tcPr>
                  <w:tcBorders>
                    <w:bottom w:val="single" w:sz="6" w:space="0" w:color="F7CAAC"/>
                    <w:top w:val="single" w:sz="6" w:space="0" w:color="F7CAAC"/>
                    <w:left w:val="single" w:sz="6" w:space="0" w:color="F7CAAC"/>
                    <w:right w:val="single" w:sz="6" w:space="0" w:color="F7CAAC"/>
                  </w:tcBorders>
                  <w:shd w:val="clear" w:color="auto" w:fill="FBE4D5"/>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38.8</w:t>
                  </w:r>
                </w:p>
              </w:tc>
              <w:tc>
                <w:tcPr>
                  <w:tcBorders>
                    <w:bottom w:val="single" w:sz="6" w:space="0" w:color="F7CAAC"/>
                    <w:top w:val="single" w:sz="6" w:space="0" w:color="F7CAAC"/>
                    <w:left w:val="single" w:sz="6" w:space="0" w:color="F7CAAC"/>
                    <w:right w:val="single" w:sz="6" w:space="0" w:color="F7CAAC"/>
                  </w:tcBorders>
                  <w:shd w:val="clear" w:color="auto" w:fill="FBE4D5"/>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63.2</w:t>
                  </w:r>
                </w:p>
              </w:tc>
              <w:tc>
                <w:tcPr>
                  <w:tcBorders>
                    <w:bottom w:val="single" w:sz="6" w:space="0" w:color="F7CAAC"/>
                    <w:top w:val="single" w:sz="6" w:space="0" w:color="F7CAAC"/>
                    <w:left w:val="single" w:sz="6" w:space="0" w:color="F7CAAC"/>
                    <w:right w:val="single" w:sz="6" w:space="0" w:color="F7CAAC"/>
                  </w:tcBorders>
                  <w:shd w:val="clear" w:color="auto" w:fill="FBE4D5"/>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36.8</w:t>
                  </w:r>
                </w:p>
              </w:tc>
              <w:tc>
                <w:tcPr>
                  <w:tcBorders>
                    <w:bottom w:val="single" w:sz="6" w:space="0" w:color="F7CAAC"/>
                    <w:top w:val="single" w:sz="6" w:space="0" w:color="F7CAAC"/>
                    <w:left w:val="single" w:sz="6" w:space="0" w:color="F7CAAC"/>
                    <w:right w:val="single" w:sz="6" w:space="0" w:color="F7CAAC"/>
                  </w:tcBorders>
                  <w:shd w:val="clear" w:color="auto" w:fill="FBE4D5"/>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62.4</w:t>
                  </w:r>
                </w:p>
              </w:tc>
              <w:tc>
                <w:tcPr>
                  <w:tcBorders>
                    <w:bottom w:val="single" w:sz="6" w:space="0" w:color="F7CAAC"/>
                    <w:top w:val="single" w:sz="6" w:space="0" w:color="F7CAAC"/>
                    <w:left w:val="single" w:sz="6" w:space="0" w:color="F7CAAC"/>
                    <w:right w:val="single" w:sz="6" w:space="0" w:color="F7CAAC"/>
                  </w:tcBorders>
                  <w:shd w:val="clear" w:color="auto" w:fill="FBE4D5"/>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37.6</w:t>
                  </w:r>
                </w:p>
              </w:tc>
            </w:tr>
            <w:tr>
              <w:trPr>
                <w:trHeight w:val="536" w:hRule="auto"/>
              </w:trPr>
              body3
              <w:tc>
                <w:tcPr>
                  <w:tcBorders>
                    <w:bottom w:val="single" w:sz="6" w:space="0" w:color="F7CAAC"/>
                    <w:top w:val="single" w:sz="6" w:space="0" w:color="F7CAAC"/>
                    <w:left w:val="single" w:sz="6" w:space="0" w:color="F7CAAC"/>
                    <w:right w:val="single" w:sz="6" w:space="0" w:color="F7CAAC"/>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SSP3-7,0</w:t>
                  </w:r>
                </w:p>
              </w:tc>
              <w:tc>
                <w:tcPr>
                  <w:vMerge/>
                  <w:tcBorders>
                    <w:bottom w:val="single" w:sz="6" w:space="0" w:color="F7CAAC"/>
                    <w:top w:val="single" w:sz="6" w:space="0" w:color="F7CAAC"/>
                    <w:left w:val="single" w:sz="6" w:space="0" w:color="F7CAAC"/>
                    <w:right w:val="single" w:sz="6" w:space="0" w:color="F7CAAC"/>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6" w:space="0" w:color="F7CAAC"/>
                    <w:top w:val="single" w:sz="6" w:space="0" w:color="F7CAAC"/>
                    <w:left w:val="single" w:sz="6" w:space="0" w:color="F7CAAC"/>
                    <w:right w:val="single" w:sz="6" w:space="0" w:color="F7CAAC"/>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F7CAAC"/>
                    <w:top w:val="single" w:sz="6" w:space="0" w:color="F7CAAC"/>
                    <w:left w:val="single" w:sz="6" w:space="0" w:color="F7CAAC"/>
                    <w:right w:val="single" w:sz="6" w:space="0" w:color="F7CAAC"/>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61.8</w:t>
                  </w:r>
                </w:p>
              </w:tc>
              <w:tc>
                <w:tcPr>
                  <w:tcBorders>
                    <w:bottom w:val="single" w:sz="6" w:space="0" w:color="F7CAAC"/>
                    <w:top w:val="single" w:sz="6" w:space="0" w:color="F7CAAC"/>
                    <w:left w:val="single" w:sz="6" w:space="0" w:color="F7CAAC"/>
                    <w:right w:val="single" w:sz="6" w:space="0" w:color="F7CAAC"/>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38.2</w:t>
                  </w:r>
                </w:p>
              </w:tc>
              <w:tc>
                <w:tcPr>
                  <w:tcBorders>
                    <w:bottom w:val="single" w:sz="6" w:space="0" w:color="F7CAAC"/>
                    <w:top w:val="single" w:sz="6" w:space="0" w:color="F7CAAC"/>
                    <w:left w:val="single" w:sz="6" w:space="0" w:color="F7CAAC"/>
                    <w:right w:val="single" w:sz="6" w:space="0" w:color="F7CAAC"/>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59.5</w:t>
                  </w:r>
                </w:p>
              </w:tc>
              <w:tc>
                <w:tcPr>
                  <w:tcBorders>
                    <w:bottom w:val="single" w:sz="6" w:space="0" w:color="F7CAAC"/>
                    <w:top w:val="single" w:sz="6" w:space="0" w:color="F7CAAC"/>
                    <w:left w:val="single" w:sz="6" w:space="0" w:color="F7CAAC"/>
                    <w:right w:val="single" w:sz="6" w:space="0" w:color="F7CAAC"/>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40.5</w:t>
                  </w:r>
                </w:p>
              </w:tc>
              <w:tc>
                <w:tcPr>
                  <w:tcBorders>
                    <w:bottom w:val="single" w:sz="6" w:space="0" w:color="F7CAAC"/>
                    <w:top w:val="single" w:sz="6" w:space="0" w:color="F7CAAC"/>
                    <w:left w:val="single" w:sz="6" w:space="0" w:color="F7CAAC"/>
                    <w:right w:val="single" w:sz="6" w:space="0" w:color="F7CAAC"/>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61.0</w:t>
                  </w:r>
                </w:p>
              </w:tc>
              <w:tc>
                <w:tcPr>
                  <w:tcBorders>
                    <w:bottom w:val="single" w:sz="6" w:space="0" w:color="F7CAAC"/>
                    <w:top w:val="single" w:sz="6" w:space="0" w:color="F7CAAC"/>
                    <w:left w:val="single" w:sz="6" w:space="0" w:color="F7CAAC"/>
                    <w:right w:val="single" w:sz="6" w:space="0" w:color="F7CAAC"/>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39.0</w:t>
                  </w:r>
                </w:p>
              </w:tc>
              <w:tc>
                <w:tcPr>
                  <w:tcBorders>
                    <w:bottom w:val="single" w:sz="6" w:space="0" w:color="F7CAAC"/>
                    <w:top w:val="single" w:sz="6" w:space="0" w:color="F7CAAC"/>
                    <w:left w:val="single" w:sz="6" w:space="0" w:color="F7CAAC"/>
                    <w:right w:val="single" w:sz="6" w:space="0" w:color="F7CAAC"/>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59.7</w:t>
                  </w:r>
                </w:p>
              </w:tc>
              <w:tc>
                <w:tcPr>
                  <w:tcBorders>
                    <w:bottom w:val="single" w:sz="6" w:space="0" w:color="F7CAAC"/>
                    <w:top w:val="single" w:sz="6" w:space="0" w:color="F7CAAC"/>
                    <w:left w:val="single" w:sz="6" w:space="0" w:color="F7CAAC"/>
                    <w:right w:val="single" w:sz="6" w:space="0" w:color="F7CAAC"/>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40.3</w:t>
                  </w:r>
                </w:p>
              </w:tc>
            </w:tr>
            <w:tr>
              <w:trPr>
                <w:trHeight w:val="536" w:hRule="auto"/>
              </w:trPr>
              body4
              <w:tc>
                <w:tcPr>
                  <w:tcBorders>
                    <w:bottom w:val="single" w:sz="6" w:space="0" w:color="F7CAAC"/>
                    <w:top w:val="single" w:sz="6" w:space="0" w:color="F7CAAC"/>
                    <w:left w:val="single" w:sz="6" w:space="0" w:color="F7CAAC"/>
                    <w:right w:val="single" w:sz="6" w:space="0" w:color="F7CAAC"/>
                  </w:tcBorders>
                  <w:shd w:val="clear" w:color="auto" w:fill="FBE4D5"/>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SSP5-8,5</w:t>
                  </w:r>
                </w:p>
              </w:tc>
              <w:tc>
                <w:tcPr>
                  <w:vMerge/>
                  <w:tcBorders>
                    <w:bottom w:val="single" w:sz="6" w:space="0" w:color="F7CAAC"/>
                    <w:top w:val="single" w:sz="6" w:space="0" w:color="F7CAAC"/>
                    <w:left w:val="single" w:sz="6" w:space="0" w:color="F7CAAC"/>
                    <w:right w:val="single" w:sz="6" w:space="0" w:color="F7CAAC"/>
                  </w:tcBorders>
                  <w:shd w:val="clear" w:color="auto" w:fill="FBE4D5"/>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6" w:space="0" w:color="F7CAAC"/>
                    <w:top w:val="single" w:sz="6" w:space="0" w:color="F7CAAC"/>
                    <w:left w:val="single" w:sz="6" w:space="0" w:color="F7CAAC"/>
                    <w:right w:val="single" w:sz="6" w:space="0" w:color="F7CAAC"/>
                  </w:tcBorders>
                  <w:shd w:val="clear" w:color="auto" w:fill="FBE4D5"/>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F7CAAC"/>
                    <w:top w:val="single" w:sz="6" w:space="0" w:color="F7CAAC"/>
                    <w:left w:val="single" w:sz="6" w:space="0" w:color="F7CAAC"/>
                    <w:right w:val="single" w:sz="6" w:space="0" w:color="F7CAAC"/>
                  </w:tcBorders>
                  <w:shd w:val="clear" w:color="auto" w:fill="FBE4D5"/>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60.9</w:t>
                  </w:r>
                </w:p>
              </w:tc>
              <w:tc>
                <w:tcPr>
                  <w:tcBorders>
                    <w:bottom w:val="single" w:sz="6" w:space="0" w:color="F7CAAC"/>
                    <w:top w:val="single" w:sz="6" w:space="0" w:color="F7CAAC"/>
                    <w:left w:val="single" w:sz="6" w:space="0" w:color="F7CAAC"/>
                    <w:right w:val="single" w:sz="6" w:space="0" w:color="F7CAAC"/>
                  </w:tcBorders>
                  <w:shd w:val="clear" w:color="auto" w:fill="FBE4D5"/>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39.1</w:t>
                  </w:r>
                </w:p>
              </w:tc>
              <w:tc>
                <w:tcPr>
                  <w:tcBorders>
                    <w:bottom w:val="single" w:sz="6" w:space="0" w:color="F7CAAC"/>
                    <w:top w:val="single" w:sz="6" w:space="0" w:color="F7CAAC"/>
                    <w:left w:val="single" w:sz="6" w:space="0" w:color="F7CAAC"/>
                    <w:right w:val="single" w:sz="6" w:space="0" w:color="F7CAAC"/>
                  </w:tcBorders>
                  <w:shd w:val="clear" w:color="auto" w:fill="FBE4D5"/>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62.0</w:t>
                  </w:r>
                </w:p>
              </w:tc>
              <w:tc>
                <w:tcPr>
                  <w:tcBorders>
                    <w:bottom w:val="single" w:sz="6" w:space="0" w:color="F7CAAC"/>
                    <w:top w:val="single" w:sz="6" w:space="0" w:color="F7CAAC"/>
                    <w:left w:val="single" w:sz="6" w:space="0" w:color="F7CAAC"/>
                    <w:right w:val="single" w:sz="6" w:space="0" w:color="F7CAAC"/>
                  </w:tcBorders>
                  <w:shd w:val="clear" w:color="auto" w:fill="FBE4D5"/>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38.0</w:t>
                  </w:r>
                </w:p>
              </w:tc>
              <w:tc>
                <w:tcPr>
                  <w:tcBorders>
                    <w:bottom w:val="single" w:sz="6" w:space="0" w:color="F7CAAC"/>
                    <w:top w:val="single" w:sz="6" w:space="0" w:color="F7CAAC"/>
                    <w:left w:val="single" w:sz="6" w:space="0" w:color="F7CAAC"/>
                    <w:right w:val="single" w:sz="6" w:space="0" w:color="F7CAAC"/>
                  </w:tcBorders>
                  <w:shd w:val="clear" w:color="auto" w:fill="FBE4D5"/>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60.1</w:t>
                  </w:r>
                </w:p>
              </w:tc>
              <w:tc>
                <w:tcPr>
                  <w:tcBorders>
                    <w:bottom w:val="single" w:sz="6" w:space="0" w:color="F7CAAC"/>
                    <w:top w:val="single" w:sz="6" w:space="0" w:color="F7CAAC"/>
                    <w:left w:val="single" w:sz="6" w:space="0" w:color="F7CAAC"/>
                    <w:right w:val="single" w:sz="6" w:space="0" w:color="F7CAAC"/>
                  </w:tcBorders>
                  <w:shd w:val="clear" w:color="auto" w:fill="FBE4D5"/>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39.9</w:t>
                  </w:r>
                </w:p>
              </w:tc>
              <w:tc>
                <w:tcPr>
                  <w:tcBorders>
                    <w:bottom w:val="single" w:sz="6" w:space="0" w:color="F7CAAC"/>
                    <w:top w:val="single" w:sz="6" w:space="0" w:color="F7CAAC"/>
                    <w:left w:val="single" w:sz="6" w:space="0" w:color="F7CAAC"/>
                    <w:right w:val="single" w:sz="6" w:space="0" w:color="F7CAAC"/>
                  </w:tcBorders>
                  <w:shd w:val="clear" w:color="auto" w:fill="FBE4D5"/>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58.1</w:t>
                  </w:r>
                </w:p>
              </w:tc>
              <w:tc>
                <w:tcPr>
                  <w:tcBorders>
                    <w:bottom w:val="single" w:sz="6" w:space="0" w:color="F7CAAC"/>
                    <w:top w:val="single" w:sz="6" w:space="0" w:color="F7CAAC"/>
                    <w:left w:val="single" w:sz="6" w:space="0" w:color="F7CAAC"/>
                    <w:right w:val="single" w:sz="6" w:space="0" w:color="F7CAAC"/>
                  </w:tcBorders>
                  <w:shd w:val="clear" w:color="auto" w:fill="FBE4D5"/>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41.9</w:t>
                  </w:r>
                </w:p>
              </w:tc>
            </w:tr>
          </w:tbl>
          <w:p>
            <w:pPr>
              <w:jc w:val="center"/>
            </w:pPr>
            <w:pPr>
              <w:jc w:val="start"/>
              <w:spacing w:before="200"/>
              <w:pStyle w:val="ImageCaption"/>
            </w:pPr>
            <w:r>
              <w:t xml:space="preserve">Tabla 8: Porcentaje de cuadrículas en las distintas categorías de favorabilidad climática para cada escenario temporal y de emisión (SSP). (a: favorabilidad &lt; 0,5; b: favorabilidad &gt; 0,5).</w:t>
            </w:r>
          </w:p>
          <w:bookmarkEnd w:id="113"/>
        </w:tc>
      </w:tr>
    </w:tbl>
    <w:p>
      <w:pPr>
        <w:pStyle w:val="Textoindependiente"/>
      </w:pPr>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14" w:name="tbl-trends_cat3"/>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761"/>
              <w:gridCol w:w="512"/>
              <w:gridCol w:w="512"/>
              <w:gridCol w:w="449"/>
              <w:gridCol w:w="544"/>
              <w:gridCol w:w="544"/>
              <w:gridCol w:w="480"/>
              <w:gridCol w:w="544"/>
              <w:gridCol w:w="544"/>
              <w:gridCol w:w="480"/>
              <w:gridCol w:w="544"/>
              <w:gridCol w:w="544"/>
              <w:gridCol w:w="480"/>
              <w:gridCol w:w="544"/>
              <w:gridCol w:w="544"/>
              <w:gridCol w:w="480"/>
            </w:tblGrid>
            <w:tr>
              <w:trPr>
                <w:trHeight w:val="4337" w:hRule="auto"/>
                <w:tblHeader/>
              </w:trPr>
              header1
              <w:tc>
                <w:tcPr>
                  <w:tcBorders>
                    <w:bottom w:val="single" w:sz="6" w:space="0" w:color="F7CAAC"/>
                    <w:top w:val="single" w:sz="6" w:space="0" w:color="F7CAAC"/>
                    <w:left w:val="single" w:sz="6" w:space="0" w:color="F7CAAC"/>
                    <w:right w:val="single" w:sz="6" w:space="0" w:color="F7CAAC"/>
                  </w:tcBorders>
                  <w:shd w:val="clear" w:color="auto" w:fill="F7CA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true"/>
                      <w:u w:val="none"/>
                      <w:sz w:val="16"/>
                      <w:szCs w:val="16"/>
                      <w:color w:val="000000"/>
                    </w:rPr>
                    <w:t xml:space="preserve"/>
                  </w:r>
                </w:p>
              </w:tc>
              <w:tc>
                <w:tcPr>
                  <w:gridSpan w:val="3"/>
                  <w:tcBorders>
                    <w:bottom w:val="single" w:sz="6" w:space="0" w:color="F7CAAC"/>
                    <w:top w:val="single" w:sz="6" w:space="0" w:color="F7CAAC"/>
                    <w:left w:val="single" w:sz="6" w:space="0" w:color="F7CAAC"/>
                    <w:right w:val="single" w:sz="6" w:space="0" w:color="F7CAAC"/>
                  </w:tcBorders>
                  <w:shd w:val="clear" w:color="auto" w:fill="F7CAAC"/>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true"/>
                      <w:u w:val="none"/>
                      <w:sz w:val="16"/>
                      <w:szCs w:val="16"/>
                      <w:color w:val="000000"/>
                    </w:rPr>
                    <w:t xml:space="preserve">Histórico</w:t>
                  </w:r>
                </w:p>
              </w:tc>
              <w:tc>
                <w:tcPr>
                  <w:gridSpan w:val="3"/>
                  <w:tcBorders>
                    <w:bottom w:val="single" w:sz="6" w:space="0" w:color="F7CAAC"/>
                    <w:top w:val="single" w:sz="6" w:space="0" w:color="F7CAAC"/>
                    <w:left w:val="single" w:sz="6" w:space="0" w:color="F7CAAC"/>
                    <w:right w:val="single" w:sz="6" w:space="0" w:color="F7CAAC"/>
                  </w:tcBorders>
                  <w:shd w:val="clear" w:color="auto" w:fill="F7CAAC"/>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true"/>
                      <w:u w:val="none"/>
                      <w:sz w:val="16"/>
                      <w:szCs w:val="16"/>
                      <w:color w:val="000000"/>
                    </w:rPr>
                    <w:t xml:space="preserve">2021-2040</w:t>
                  </w:r>
                </w:p>
              </w:tc>
              <w:tc>
                <w:tcPr>
                  <w:gridSpan w:val="3"/>
                  <w:tcBorders>
                    <w:bottom w:val="single" w:sz="6" w:space="0" w:color="F7CAAC"/>
                    <w:top w:val="single" w:sz="6" w:space="0" w:color="F7CAAC"/>
                    <w:left w:val="single" w:sz="6" w:space="0" w:color="F7CAAC"/>
                    <w:right w:val="single" w:sz="6" w:space="0" w:color="F7CAAC"/>
                  </w:tcBorders>
                  <w:shd w:val="clear" w:color="auto" w:fill="F7CAAC"/>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true"/>
                      <w:u w:val="none"/>
                      <w:sz w:val="16"/>
                      <w:szCs w:val="16"/>
                      <w:color w:val="000000"/>
                    </w:rPr>
                    <w:t xml:space="preserve">2041-2060</w:t>
                  </w:r>
                </w:p>
              </w:tc>
              <w:tc>
                <w:tcPr>
                  <w:gridSpan w:val="3"/>
                  <w:tcBorders>
                    <w:bottom w:val="single" w:sz="6" w:space="0" w:color="F7CAAC"/>
                    <w:top w:val="single" w:sz="6" w:space="0" w:color="F7CAAC"/>
                    <w:left w:val="single" w:sz="6" w:space="0" w:color="F7CAAC"/>
                    <w:right w:val="single" w:sz="6" w:space="0" w:color="F7CAAC"/>
                  </w:tcBorders>
                  <w:shd w:val="clear" w:color="auto" w:fill="F7CAAC"/>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true"/>
                      <w:u w:val="none"/>
                      <w:sz w:val="16"/>
                      <w:szCs w:val="16"/>
                      <w:color w:val="000000"/>
                    </w:rPr>
                    <w:t xml:space="preserve">2061-2080</w:t>
                  </w:r>
                </w:p>
              </w:tc>
              <w:tc>
                <w:tcPr>
                  <w:gridSpan w:val="3"/>
                  <w:tcBorders>
                    <w:bottom w:val="single" w:sz="6" w:space="0" w:color="F7CAAC"/>
                    <w:top w:val="single" w:sz="6" w:space="0" w:color="F7CAAC"/>
                    <w:left w:val="single" w:sz="6" w:space="0" w:color="F7CAAC"/>
                    <w:right w:val="single" w:sz="6" w:space="0" w:color="F7CAAC"/>
                  </w:tcBorders>
                  <w:shd w:val="clear" w:color="auto" w:fill="F7CAAC"/>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true"/>
                      <w:u w:val="none"/>
                      <w:sz w:val="16"/>
                      <w:szCs w:val="16"/>
                      <w:color w:val="000000"/>
                    </w:rPr>
                    <w:t xml:space="preserve">2081-2100</w:t>
                  </w:r>
                </w:p>
              </w:tc>
            </w:tr>
            <w:tr>
              <w:trPr>
                <w:trHeight w:val="4337" w:hRule="auto"/>
                <w:tblHeader/>
              </w:trPr>
              header2
              <w:tc>
                <w:tcPr>
                  <w:tcBorders>
                    <w:bottom w:val="single" w:sz="6" w:space="0" w:color="F7CAAC"/>
                    <w:top w:val="single" w:sz="6" w:space="0" w:color="F7CAAC"/>
                    <w:left w:val="single" w:sz="6" w:space="0" w:color="F7CAAC"/>
                    <w:right w:val="single" w:sz="6" w:space="0" w:color="F7CAAC"/>
                  </w:tcBorders>
                  <w:shd w:val="clear" w:color="auto" w:fill="F7CA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true"/>
                      <w:u w:val="none"/>
                      <w:sz w:val="16"/>
                      <w:szCs w:val="16"/>
                      <w:color w:val="000000"/>
                    </w:rPr>
                    <w:t xml:space="preserve"/>
                  </w:r>
                </w:p>
              </w:tc>
              <w:tc>
                <w:tcPr>
                  <w:tcBorders>
                    <w:bottom w:val="single" w:sz="6" w:space="0" w:color="F7CAAC"/>
                    <w:top w:val="single" w:sz="6" w:space="0" w:color="F7CAAC"/>
                    <w:left w:val="single" w:sz="6" w:space="0" w:color="F7CAAC"/>
                    <w:right w:val="single" w:sz="6" w:space="0" w:color="F7CAAC"/>
                  </w:tcBorders>
                  <w:shd w:val="clear" w:color="auto" w:fill="F7CAAC"/>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true"/>
                      <w:u w:val="none"/>
                      <w:sz w:val="16"/>
                      <w:szCs w:val="16"/>
                      <w:color w:val="000000"/>
                    </w:rPr>
                    <w:t xml:space="preserve">a</w:t>
                  </w:r>
                </w:p>
              </w:tc>
              <w:tc>
                <w:tcPr>
                  <w:tcBorders>
                    <w:bottom w:val="single" w:sz="6" w:space="0" w:color="F7CAAC"/>
                    <w:top w:val="single" w:sz="6" w:space="0" w:color="F7CAAC"/>
                    <w:left w:val="single" w:sz="6" w:space="0" w:color="F7CAAC"/>
                    <w:right w:val="single" w:sz="6" w:space="0" w:color="F7CAAC"/>
                  </w:tcBorders>
                  <w:shd w:val="clear" w:color="auto" w:fill="F7CAAC"/>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true"/>
                      <w:u w:val="none"/>
                      <w:sz w:val="16"/>
                      <w:szCs w:val="16"/>
                      <w:color w:val="000000"/>
                    </w:rPr>
                    <w:t xml:space="preserve">b</w:t>
                  </w:r>
                </w:p>
              </w:tc>
              <w:tc>
                <w:tcPr>
                  <w:tcBorders>
                    <w:bottom w:val="single" w:sz="6" w:space="0" w:color="F7CAAC"/>
                    <w:top w:val="single" w:sz="6" w:space="0" w:color="F7CAAC"/>
                    <w:left w:val="single" w:sz="6" w:space="0" w:color="F7CAAC"/>
                    <w:right w:val="single" w:sz="6" w:space="0" w:color="F7CAAC"/>
                  </w:tcBorders>
                  <w:shd w:val="clear" w:color="auto" w:fill="F7CAAC"/>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true"/>
                      <w:u w:val="none"/>
                      <w:sz w:val="16"/>
                      <w:szCs w:val="16"/>
                      <w:color w:val="000000"/>
                    </w:rPr>
                    <w:t xml:space="preserve">c</w:t>
                  </w:r>
                </w:p>
              </w:tc>
              <w:tc>
                <w:tcPr>
                  <w:tcBorders>
                    <w:bottom w:val="single" w:sz="6" w:space="0" w:color="F7CAAC"/>
                    <w:top w:val="single" w:sz="6" w:space="0" w:color="F7CAAC"/>
                    <w:left w:val="single" w:sz="6" w:space="0" w:color="F7CAAC"/>
                    <w:right w:val="single" w:sz="6" w:space="0" w:color="F7CAAC"/>
                  </w:tcBorders>
                  <w:shd w:val="clear" w:color="auto" w:fill="F7CAAC"/>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true"/>
                      <w:u w:val="none"/>
                      <w:sz w:val="16"/>
                      <w:szCs w:val="16"/>
                      <w:color w:val="000000"/>
                    </w:rPr>
                    <w:t xml:space="preserve">a</w:t>
                  </w:r>
                </w:p>
              </w:tc>
              <w:tc>
                <w:tcPr>
                  <w:tcBorders>
                    <w:bottom w:val="single" w:sz="6" w:space="0" w:color="F7CAAC"/>
                    <w:top w:val="single" w:sz="6" w:space="0" w:color="F7CAAC"/>
                    <w:left w:val="single" w:sz="6" w:space="0" w:color="F7CAAC"/>
                    <w:right w:val="single" w:sz="6" w:space="0" w:color="F7CAAC"/>
                  </w:tcBorders>
                  <w:shd w:val="clear" w:color="auto" w:fill="F7CAAC"/>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true"/>
                      <w:u w:val="none"/>
                      <w:sz w:val="16"/>
                      <w:szCs w:val="16"/>
                      <w:color w:val="000000"/>
                    </w:rPr>
                    <w:t xml:space="preserve">b</w:t>
                  </w:r>
                </w:p>
              </w:tc>
              <w:tc>
                <w:tcPr>
                  <w:tcBorders>
                    <w:bottom w:val="single" w:sz="6" w:space="0" w:color="F7CAAC"/>
                    <w:top w:val="single" w:sz="6" w:space="0" w:color="F7CAAC"/>
                    <w:left w:val="single" w:sz="6" w:space="0" w:color="F7CAAC"/>
                    <w:right w:val="single" w:sz="6" w:space="0" w:color="F7CAAC"/>
                  </w:tcBorders>
                  <w:shd w:val="clear" w:color="auto" w:fill="F7CAAC"/>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true"/>
                      <w:u w:val="none"/>
                      <w:sz w:val="16"/>
                      <w:szCs w:val="16"/>
                      <w:color w:val="000000"/>
                    </w:rPr>
                    <w:t xml:space="preserve">c</w:t>
                  </w:r>
                </w:p>
              </w:tc>
              <w:tc>
                <w:tcPr>
                  <w:tcBorders>
                    <w:bottom w:val="single" w:sz="6" w:space="0" w:color="F7CAAC"/>
                    <w:top w:val="single" w:sz="6" w:space="0" w:color="F7CAAC"/>
                    <w:left w:val="single" w:sz="6" w:space="0" w:color="F7CAAC"/>
                    <w:right w:val="single" w:sz="6" w:space="0" w:color="F7CAAC"/>
                  </w:tcBorders>
                  <w:shd w:val="clear" w:color="auto" w:fill="F7CAAC"/>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true"/>
                      <w:u w:val="none"/>
                      <w:sz w:val="16"/>
                      <w:szCs w:val="16"/>
                      <w:color w:val="000000"/>
                    </w:rPr>
                    <w:t xml:space="preserve">a</w:t>
                  </w:r>
                </w:p>
              </w:tc>
              <w:tc>
                <w:tcPr>
                  <w:tcBorders>
                    <w:bottom w:val="single" w:sz="6" w:space="0" w:color="F7CAAC"/>
                    <w:top w:val="single" w:sz="6" w:space="0" w:color="F7CAAC"/>
                    <w:left w:val="single" w:sz="6" w:space="0" w:color="F7CAAC"/>
                    <w:right w:val="single" w:sz="6" w:space="0" w:color="F7CAAC"/>
                  </w:tcBorders>
                  <w:shd w:val="clear" w:color="auto" w:fill="F7CAAC"/>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true"/>
                      <w:u w:val="none"/>
                      <w:sz w:val="16"/>
                      <w:szCs w:val="16"/>
                      <w:color w:val="000000"/>
                    </w:rPr>
                    <w:t xml:space="preserve">b</w:t>
                  </w:r>
                </w:p>
              </w:tc>
              <w:tc>
                <w:tcPr>
                  <w:tcBorders>
                    <w:bottom w:val="single" w:sz="6" w:space="0" w:color="F7CAAC"/>
                    <w:top w:val="single" w:sz="6" w:space="0" w:color="F7CAAC"/>
                    <w:left w:val="single" w:sz="6" w:space="0" w:color="F7CAAC"/>
                    <w:right w:val="single" w:sz="6" w:space="0" w:color="F7CAAC"/>
                  </w:tcBorders>
                  <w:shd w:val="clear" w:color="auto" w:fill="F7CAAC"/>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true"/>
                      <w:u w:val="none"/>
                      <w:sz w:val="16"/>
                      <w:szCs w:val="16"/>
                      <w:color w:val="000000"/>
                    </w:rPr>
                    <w:t xml:space="preserve">c</w:t>
                  </w:r>
                </w:p>
              </w:tc>
              <w:tc>
                <w:tcPr>
                  <w:tcBorders>
                    <w:bottom w:val="single" w:sz="6" w:space="0" w:color="F7CAAC"/>
                    <w:top w:val="single" w:sz="6" w:space="0" w:color="F7CAAC"/>
                    <w:left w:val="single" w:sz="6" w:space="0" w:color="F7CAAC"/>
                    <w:right w:val="single" w:sz="6" w:space="0" w:color="F7CAAC"/>
                  </w:tcBorders>
                  <w:shd w:val="clear" w:color="auto" w:fill="F7CAAC"/>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true"/>
                      <w:u w:val="none"/>
                      <w:sz w:val="16"/>
                      <w:szCs w:val="16"/>
                      <w:color w:val="000000"/>
                    </w:rPr>
                    <w:t xml:space="preserve">a</w:t>
                  </w:r>
                </w:p>
              </w:tc>
              <w:tc>
                <w:tcPr>
                  <w:tcBorders>
                    <w:bottom w:val="single" w:sz="6" w:space="0" w:color="F7CAAC"/>
                    <w:top w:val="single" w:sz="6" w:space="0" w:color="F7CAAC"/>
                    <w:left w:val="single" w:sz="6" w:space="0" w:color="F7CAAC"/>
                    <w:right w:val="single" w:sz="6" w:space="0" w:color="F7CAAC"/>
                  </w:tcBorders>
                  <w:shd w:val="clear" w:color="auto" w:fill="F7CAAC"/>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true"/>
                      <w:u w:val="none"/>
                      <w:sz w:val="16"/>
                      <w:szCs w:val="16"/>
                      <w:color w:val="000000"/>
                    </w:rPr>
                    <w:t xml:space="preserve">b</w:t>
                  </w:r>
                </w:p>
              </w:tc>
              <w:tc>
                <w:tcPr>
                  <w:tcBorders>
                    <w:bottom w:val="single" w:sz="6" w:space="0" w:color="F7CAAC"/>
                    <w:top w:val="single" w:sz="6" w:space="0" w:color="F7CAAC"/>
                    <w:left w:val="single" w:sz="6" w:space="0" w:color="F7CAAC"/>
                    <w:right w:val="single" w:sz="6" w:space="0" w:color="F7CAAC"/>
                  </w:tcBorders>
                  <w:shd w:val="clear" w:color="auto" w:fill="F7CAAC"/>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true"/>
                      <w:u w:val="none"/>
                      <w:sz w:val="16"/>
                      <w:szCs w:val="16"/>
                      <w:color w:val="000000"/>
                    </w:rPr>
                    <w:t xml:space="preserve">c</w:t>
                  </w:r>
                </w:p>
              </w:tc>
              <w:tc>
                <w:tcPr>
                  <w:tcBorders>
                    <w:bottom w:val="single" w:sz="6" w:space="0" w:color="F7CAAC"/>
                    <w:top w:val="single" w:sz="6" w:space="0" w:color="F7CAAC"/>
                    <w:left w:val="single" w:sz="6" w:space="0" w:color="F7CAAC"/>
                    <w:right w:val="single" w:sz="6" w:space="0" w:color="F7CAAC"/>
                  </w:tcBorders>
                  <w:shd w:val="clear" w:color="auto" w:fill="F7CAAC"/>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true"/>
                      <w:u w:val="none"/>
                      <w:sz w:val="16"/>
                      <w:szCs w:val="16"/>
                      <w:color w:val="000000"/>
                    </w:rPr>
                    <w:t xml:space="preserve">a</w:t>
                  </w:r>
                </w:p>
              </w:tc>
              <w:tc>
                <w:tcPr>
                  <w:tcBorders>
                    <w:bottom w:val="single" w:sz="6" w:space="0" w:color="F7CAAC"/>
                    <w:top w:val="single" w:sz="6" w:space="0" w:color="F7CAAC"/>
                    <w:left w:val="single" w:sz="6" w:space="0" w:color="F7CAAC"/>
                    <w:right w:val="single" w:sz="6" w:space="0" w:color="F7CAAC"/>
                  </w:tcBorders>
                  <w:shd w:val="clear" w:color="auto" w:fill="F7CAAC"/>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true"/>
                      <w:u w:val="none"/>
                      <w:sz w:val="16"/>
                      <w:szCs w:val="16"/>
                      <w:color w:val="000000"/>
                    </w:rPr>
                    <w:t xml:space="preserve">b</w:t>
                  </w:r>
                </w:p>
              </w:tc>
              <w:tc>
                <w:tcPr>
                  <w:tcBorders>
                    <w:bottom w:val="single" w:sz="6" w:space="0" w:color="F7CAAC"/>
                    <w:top w:val="single" w:sz="6" w:space="0" w:color="F7CAAC"/>
                    <w:left w:val="single" w:sz="6" w:space="0" w:color="F7CAAC"/>
                    <w:right w:val="single" w:sz="6" w:space="0" w:color="F7CAAC"/>
                  </w:tcBorders>
                  <w:shd w:val="clear" w:color="auto" w:fill="F7CAAC"/>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true"/>
                      <w:u w:val="none"/>
                      <w:sz w:val="16"/>
                      <w:szCs w:val="16"/>
                      <w:color w:val="000000"/>
                    </w:rPr>
                    <w:t xml:space="preserve">c</w:t>
                  </w:r>
                </w:p>
              </w:tc>
            </w:tr>
            <w:tr>
              <w:trPr>
                <w:trHeight w:val="536" w:hRule="auto"/>
              </w:trPr>
              body1
              <w:tc>
                <w:tcPr>
                  <w:tcBorders>
                    <w:bottom w:val="single" w:sz="6" w:space="0" w:color="F7CAAC"/>
                    <w:top w:val="single" w:sz="6" w:space="0" w:color="F7CAAC"/>
                    <w:left w:val="single" w:sz="6" w:space="0" w:color="F7CAAC"/>
                    <w:right w:val="single" w:sz="6" w:space="0" w:color="F7CAAC"/>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SSP1-2,6</w:t>
                  </w:r>
                </w:p>
              </w:tc>
              <w:tc>
                <w:tcPr>
                  <w:vMerge w:val="restart"/>
                  <w:tcBorders>
                    <w:bottom w:val="single" w:sz="6" w:space="0" w:color="F7CAAC"/>
                    <w:top w:val="single" w:sz="6" w:space="0" w:color="F7CAAC"/>
                    <w:left w:val="single" w:sz="6" w:space="0" w:color="F7CAAC"/>
                    <w:right w:val="single" w:sz="6" w:space="0" w:color="F7CAAC"/>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109</w:t>
                  </w:r>
                </w:p>
              </w:tc>
              <w:tc>
                <w:tcPr>
                  <w:vMerge w:val="restart"/>
                  <w:tcBorders>
                    <w:bottom w:val="single" w:sz="6" w:space="0" w:color="F7CAAC"/>
                    <w:top w:val="single" w:sz="6" w:space="0" w:color="F7CAAC"/>
                    <w:left w:val="single" w:sz="6" w:space="0" w:color="F7CAAC"/>
                    <w:right w:val="single" w:sz="6" w:space="0" w:color="F7CAAC"/>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379</w:t>
                  </w:r>
                </w:p>
              </w:tc>
              <w:tc>
                <w:tcPr>
                  <w:vMerge w:val="restart"/>
                  <w:tcBorders>
                    <w:bottom w:val="single" w:sz="6" w:space="0" w:color="F7CAAC"/>
                    <w:top w:val="single" w:sz="6" w:space="0" w:color="F7CAAC"/>
                    <w:left w:val="single" w:sz="6" w:space="0" w:color="F7CAAC"/>
                    <w:right w:val="single" w:sz="6" w:space="0" w:color="F7CAAC"/>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28</w:t>
                  </w:r>
                </w:p>
              </w:tc>
              <w:tc>
                <w:tcPr>
                  <w:tcBorders>
                    <w:bottom w:val="single" w:sz="6" w:space="0" w:color="F7CAAC"/>
                    <w:top w:val="single" w:sz="6" w:space="0" w:color="F7CAAC"/>
                    <w:left w:val="single" w:sz="6" w:space="0" w:color="F7CAAC"/>
                    <w:right w:val="single" w:sz="6" w:space="0" w:color="F7CAAC"/>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27.7</w:t>
                  </w:r>
                </w:p>
              </w:tc>
              <w:tc>
                <w:tcPr>
                  <w:tcBorders>
                    <w:bottom w:val="single" w:sz="6" w:space="0" w:color="F7CAAC"/>
                    <w:top w:val="single" w:sz="6" w:space="0" w:color="F7CAAC"/>
                    <w:left w:val="single" w:sz="6" w:space="0" w:color="F7CAAC"/>
                    <w:right w:val="single" w:sz="6" w:space="0" w:color="F7CAAC"/>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70.9</w:t>
                  </w:r>
                </w:p>
              </w:tc>
              <w:tc>
                <w:tcPr>
                  <w:tcBorders>
                    <w:bottom w:val="single" w:sz="6" w:space="0" w:color="F7CAAC"/>
                    <w:top w:val="single" w:sz="6" w:space="0" w:color="F7CAAC"/>
                    <w:left w:val="single" w:sz="6" w:space="0" w:color="F7CAAC"/>
                    <w:right w:val="single" w:sz="6" w:space="0" w:color="F7CAAC"/>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1.4</w:t>
                  </w:r>
                </w:p>
              </w:tc>
              <w:tc>
                <w:tcPr>
                  <w:tcBorders>
                    <w:bottom w:val="single" w:sz="6" w:space="0" w:color="F7CAAC"/>
                    <w:top w:val="single" w:sz="6" w:space="0" w:color="F7CAAC"/>
                    <w:left w:val="single" w:sz="6" w:space="0" w:color="F7CAAC"/>
                    <w:right w:val="single" w:sz="6" w:space="0" w:color="F7CAAC"/>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27.7</w:t>
                  </w:r>
                </w:p>
              </w:tc>
              <w:tc>
                <w:tcPr>
                  <w:tcBorders>
                    <w:bottom w:val="single" w:sz="6" w:space="0" w:color="F7CAAC"/>
                    <w:top w:val="single" w:sz="6" w:space="0" w:color="F7CAAC"/>
                    <w:left w:val="single" w:sz="6" w:space="0" w:color="F7CAAC"/>
                    <w:right w:val="single" w:sz="6" w:space="0" w:color="F7CAAC"/>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70.9</w:t>
                  </w:r>
                </w:p>
              </w:tc>
              <w:tc>
                <w:tcPr>
                  <w:tcBorders>
                    <w:bottom w:val="single" w:sz="6" w:space="0" w:color="F7CAAC"/>
                    <w:top w:val="single" w:sz="6" w:space="0" w:color="F7CAAC"/>
                    <w:left w:val="single" w:sz="6" w:space="0" w:color="F7CAAC"/>
                    <w:right w:val="single" w:sz="6" w:space="0" w:color="F7CAAC"/>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1.4</w:t>
                  </w:r>
                </w:p>
              </w:tc>
              <w:tc>
                <w:tcPr>
                  <w:tcBorders>
                    <w:bottom w:val="single" w:sz="6" w:space="0" w:color="F7CAAC"/>
                    <w:top w:val="single" w:sz="6" w:space="0" w:color="F7CAAC"/>
                    <w:left w:val="single" w:sz="6" w:space="0" w:color="F7CAAC"/>
                    <w:right w:val="single" w:sz="6" w:space="0" w:color="F7CAAC"/>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28.5</w:t>
                  </w:r>
                </w:p>
              </w:tc>
              <w:tc>
                <w:tcPr>
                  <w:tcBorders>
                    <w:bottom w:val="single" w:sz="6" w:space="0" w:color="F7CAAC"/>
                    <w:top w:val="single" w:sz="6" w:space="0" w:color="F7CAAC"/>
                    <w:left w:val="single" w:sz="6" w:space="0" w:color="F7CAAC"/>
                    <w:right w:val="single" w:sz="6" w:space="0" w:color="F7CAAC"/>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69.8</w:t>
                  </w:r>
                </w:p>
              </w:tc>
              <w:tc>
                <w:tcPr>
                  <w:tcBorders>
                    <w:bottom w:val="single" w:sz="6" w:space="0" w:color="F7CAAC"/>
                    <w:top w:val="single" w:sz="6" w:space="0" w:color="F7CAAC"/>
                    <w:left w:val="single" w:sz="6" w:space="0" w:color="F7CAAC"/>
                    <w:right w:val="single" w:sz="6" w:space="0" w:color="F7CAAC"/>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1.7</w:t>
                  </w:r>
                </w:p>
              </w:tc>
              <w:tc>
                <w:tcPr>
                  <w:tcBorders>
                    <w:bottom w:val="single" w:sz="6" w:space="0" w:color="F7CAAC"/>
                    <w:top w:val="single" w:sz="6" w:space="0" w:color="F7CAAC"/>
                    <w:left w:val="single" w:sz="6" w:space="0" w:color="F7CAAC"/>
                    <w:right w:val="single" w:sz="6" w:space="0" w:color="F7CAAC"/>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28.1</w:t>
                  </w:r>
                </w:p>
              </w:tc>
              <w:tc>
                <w:tcPr>
                  <w:tcBorders>
                    <w:bottom w:val="single" w:sz="6" w:space="0" w:color="F7CAAC"/>
                    <w:top w:val="single" w:sz="6" w:space="0" w:color="F7CAAC"/>
                    <w:left w:val="single" w:sz="6" w:space="0" w:color="F7CAAC"/>
                    <w:right w:val="single" w:sz="6" w:space="0" w:color="F7CAAC"/>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70.5</w:t>
                  </w:r>
                </w:p>
              </w:tc>
              <w:tc>
                <w:tcPr>
                  <w:tcBorders>
                    <w:bottom w:val="single" w:sz="6" w:space="0" w:color="F7CAAC"/>
                    <w:top w:val="single" w:sz="6" w:space="0" w:color="F7CAAC"/>
                    <w:left w:val="single" w:sz="6" w:space="0" w:color="F7CAAC"/>
                    <w:right w:val="single" w:sz="6" w:space="0" w:color="F7CAAC"/>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1.4</w:t>
                  </w:r>
                </w:p>
              </w:tc>
            </w:tr>
            <w:tr>
              <w:trPr>
                <w:trHeight w:val="536" w:hRule="auto"/>
              </w:trPr>
              body2
              <w:tc>
                <w:tcPr>
                  <w:tcBorders>
                    <w:bottom w:val="single" w:sz="6" w:space="0" w:color="F7CAAC"/>
                    <w:top w:val="single" w:sz="6" w:space="0" w:color="F7CAAC"/>
                    <w:left w:val="single" w:sz="6" w:space="0" w:color="F7CAAC"/>
                    <w:right w:val="single" w:sz="6" w:space="0" w:color="F7CAAC"/>
                  </w:tcBorders>
                  <w:shd w:val="clear" w:color="auto" w:fill="FBE4D5"/>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SSP2-4,5</w:t>
                  </w:r>
                </w:p>
              </w:tc>
              <w:tc>
                <w:tcPr>
                  <w:vMerge/>
                  <w:tcBorders>
                    <w:bottom w:val="single" w:sz="6" w:space="0" w:color="F7CAAC"/>
                    <w:top w:val="single" w:sz="6" w:space="0" w:color="F7CAAC"/>
                    <w:left w:val="single" w:sz="6" w:space="0" w:color="F7CAAC"/>
                    <w:right w:val="single" w:sz="6" w:space="0" w:color="F7CAAC"/>
                  </w:tcBorders>
                  <w:shd w:val="clear" w:color="auto" w:fill="FBE4D5"/>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6" w:space="0" w:color="F7CAAC"/>
                    <w:top w:val="single" w:sz="6" w:space="0" w:color="F7CAAC"/>
                    <w:left w:val="single" w:sz="6" w:space="0" w:color="F7CAAC"/>
                    <w:right w:val="single" w:sz="6" w:space="0" w:color="F7CAAC"/>
                  </w:tcBorders>
                  <w:shd w:val="clear" w:color="auto" w:fill="FBE4D5"/>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6" w:space="0" w:color="F7CAAC"/>
                    <w:top w:val="single" w:sz="6" w:space="0" w:color="F7CAAC"/>
                    <w:left w:val="single" w:sz="6" w:space="0" w:color="F7CAAC"/>
                    <w:right w:val="single" w:sz="6" w:space="0" w:color="F7CAAC"/>
                  </w:tcBorders>
                  <w:shd w:val="clear" w:color="auto" w:fill="FBE4D5"/>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F7CAAC"/>
                    <w:top w:val="single" w:sz="6" w:space="0" w:color="F7CAAC"/>
                    <w:left w:val="single" w:sz="6" w:space="0" w:color="F7CAAC"/>
                    <w:right w:val="single" w:sz="6" w:space="0" w:color="F7CAAC"/>
                  </w:tcBorders>
                  <w:shd w:val="clear" w:color="auto" w:fill="FBE4D5"/>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26.7</w:t>
                  </w:r>
                </w:p>
              </w:tc>
              <w:tc>
                <w:tcPr>
                  <w:tcBorders>
                    <w:bottom w:val="single" w:sz="6" w:space="0" w:color="F7CAAC"/>
                    <w:top w:val="single" w:sz="6" w:space="0" w:color="F7CAAC"/>
                    <w:left w:val="single" w:sz="6" w:space="0" w:color="F7CAAC"/>
                    <w:right w:val="single" w:sz="6" w:space="0" w:color="F7CAAC"/>
                  </w:tcBorders>
                  <w:shd w:val="clear" w:color="auto" w:fill="FBE4D5"/>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70.5</w:t>
                  </w:r>
                </w:p>
              </w:tc>
              <w:tc>
                <w:tcPr>
                  <w:tcBorders>
                    <w:bottom w:val="single" w:sz="6" w:space="0" w:color="F7CAAC"/>
                    <w:top w:val="single" w:sz="6" w:space="0" w:color="F7CAAC"/>
                    <w:left w:val="single" w:sz="6" w:space="0" w:color="F7CAAC"/>
                    <w:right w:val="single" w:sz="6" w:space="0" w:color="F7CAAC"/>
                  </w:tcBorders>
                  <w:shd w:val="clear" w:color="auto" w:fill="FBE4D5"/>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2.7</w:t>
                  </w:r>
                </w:p>
              </w:tc>
              <w:tc>
                <w:tcPr>
                  <w:tcBorders>
                    <w:bottom w:val="single" w:sz="6" w:space="0" w:color="F7CAAC"/>
                    <w:top w:val="single" w:sz="6" w:space="0" w:color="F7CAAC"/>
                    <w:left w:val="single" w:sz="6" w:space="0" w:color="F7CAAC"/>
                    <w:right w:val="single" w:sz="6" w:space="0" w:color="F7CAAC"/>
                  </w:tcBorders>
                  <w:shd w:val="clear" w:color="auto" w:fill="FBE4D5"/>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26.7</w:t>
                  </w:r>
                </w:p>
              </w:tc>
              <w:tc>
                <w:tcPr>
                  <w:tcBorders>
                    <w:bottom w:val="single" w:sz="6" w:space="0" w:color="F7CAAC"/>
                    <w:top w:val="single" w:sz="6" w:space="0" w:color="F7CAAC"/>
                    <w:left w:val="single" w:sz="6" w:space="0" w:color="F7CAAC"/>
                    <w:right w:val="single" w:sz="6" w:space="0" w:color="F7CAAC"/>
                  </w:tcBorders>
                  <w:shd w:val="clear" w:color="auto" w:fill="FBE4D5"/>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70.5</w:t>
                  </w:r>
                </w:p>
              </w:tc>
              <w:tc>
                <w:tcPr>
                  <w:tcBorders>
                    <w:bottom w:val="single" w:sz="6" w:space="0" w:color="F7CAAC"/>
                    <w:top w:val="single" w:sz="6" w:space="0" w:color="F7CAAC"/>
                    <w:left w:val="single" w:sz="6" w:space="0" w:color="F7CAAC"/>
                    <w:right w:val="single" w:sz="6" w:space="0" w:color="F7CAAC"/>
                  </w:tcBorders>
                  <w:shd w:val="clear" w:color="auto" w:fill="FBE4D5"/>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2.7</w:t>
                  </w:r>
                </w:p>
              </w:tc>
              <w:tc>
                <w:tcPr>
                  <w:tcBorders>
                    <w:bottom w:val="single" w:sz="6" w:space="0" w:color="F7CAAC"/>
                    <w:top w:val="single" w:sz="6" w:space="0" w:color="F7CAAC"/>
                    <w:left w:val="single" w:sz="6" w:space="0" w:color="F7CAAC"/>
                    <w:right w:val="single" w:sz="6" w:space="0" w:color="F7CAAC"/>
                  </w:tcBorders>
                  <w:shd w:val="clear" w:color="auto" w:fill="FBE4D5"/>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28.3</w:t>
                  </w:r>
                </w:p>
              </w:tc>
              <w:tc>
                <w:tcPr>
                  <w:tcBorders>
                    <w:bottom w:val="single" w:sz="6" w:space="0" w:color="F7CAAC"/>
                    <w:top w:val="single" w:sz="6" w:space="0" w:color="F7CAAC"/>
                    <w:left w:val="single" w:sz="6" w:space="0" w:color="F7CAAC"/>
                    <w:right w:val="single" w:sz="6" w:space="0" w:color="F7CAAC"/>
                  </w:tcBorders>
                  <w:shd w:val="clear" w:color="auto" w:fill="FBE4D5"/>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68.4</w:t>
                  </w:r>
                </w:p>
              </w:tc>
              <w:tc>
                <w:tcPr>
                  <w:tcBorders>
                    <w:bottom w:val="single" w:sz="6" w:space="0" w:color="F7CAAC"/>
                    <w:top w:val="single" w:sz="6" w:space="0" w:color="F7CAAC"/>
                    <w:left w:val="single" w:sz="6" w:space="0" w:color="F7CAAC"/>
                    <w:right w:val="single" w:sz="6" w:space="0" w:color="F7CAAC"/>
                  </w:tcBorders>
                  <w:shd w:val="clear" w:color="auto" w:fill="FBE4D5"/>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3.3</w:t>
                  </w:r>
                </w:p>
              </w:tc>
              <w:tc>
                <w:tcPr>
                  <w:tcBorders>
                    <w:bottom w:val="single" w:sz="6" w:space="0" w:color="F7CAAC"/>
                    <w:top w:val="single" w:sz="6" w:space="0" w:color="F7CAAC"/>
                    <w:left w:val="single" w:sz="6" w:space="0" w:color="F7CAAC"/>
                    <w:right w:val="single" w:sz="6" w:space="0" w:color="F7CAAC"/>
                  </w:tcBorders>
                  <w:shd w:val="clear" w:color="auto" w:fill="FBE4D5"/>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29.7</w:t>
                  </w:r>
                </w:p>
              </w:tc>
              <w:tc>
                <w:tcPr>
                  <w:tcBorders>
                    <w:bottom w:val="single" w:sz="6" w:space="0" w:color="F7CAAC"/>
                    <w:top w:val="single" w:sz="6" w:space="0" w:color="F7CAAC"/>
                    <w:left w:val="single" w:sz="6" w:space="0" w:color="F7CAAC"/>
                    <w:right w:val="single" w:sz="6" w:space="0" w:color="F7CAAC"/>
                  </w:tcBorders>
                  <w:shd w:val="clear" w:color="auto" w:fill="FBE4D5"/>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68.4</w:t>
                  </w:r>
                </w:p>
              </w:tc>
              <w:tc>
                <w:tcPr>
                  <w:tcBorders>
                    <w:bottom w:val="single" w:sz="6" w:space="0" w:color="F7CAAC"/>
                    <w:top w:val="single" w:sz="6" w:space="0" w:color="F7CAAC"/>
                    <w:left w:val="single" w:sz="6" w:space="0" w:color="F7CAAC"/>
                    <w:right w:val="single" w:sz="6" w:space="0" w:color="F7CAAC"/>
                  </w:tcBorders>
                  <w:shd w:val="clear" w:color="auto" w:fill="FBE4D5"/>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1.9</w:t>
                  </w:r>
                </w:p>
              </w:tc>
            </w:tr>
            <w:tr>
              <w:trPr>
                <w:trHeight w:val="536" w:hRule="auto"/>
              </w:trPr>
              body3
              <w:tc>
                <w:tcPr>
                  <w:tcBorders>
                    <w:bottom w:val="single" w:sz="6" w:space="0" w:color="F7CAAC"/>
                    <w:top w:val="single" w:sz="6" w:space="0" w:color="F7CAAC"/>
                    <w:left w:val="single" w:sz="6" w:space="0" w:color="F7CAAC"/>
                    <w:right w:val="single" w:sz="6" w:space="0" w:color="F7CAAC"/>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SSP3-7,0</w:t>
                  </w:r>
                </w:p>
              </w:tc>
              <w:tc>
                <w:tcPr>
                  <w:vMerge/>
                  <w:tcBorders>
                    <w:bottom w:val="single" w:sz="6" w:space="0" w:color="F7CAAC"/>
                    <w:top w:val="single" w:sz="6" w:space="0" w:color="F7CAAC"/>
                    <w:left w:val="single" w:sz="6" w:space="0" w:color="F7CAAC"/>
                    <w:right w:val="single" w:sz="6" w:space="0" w:color="F7CAAC"/>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6" w:space="0" w:color="F7CAAC"/>
                    <w:top w:val="single" w:sz="6" w:space="0" w:color="F7CAAC"/>
                    <w:left w:val="single" w:sz="6" w:space="0" w:color="F7CAAC"/>
                    <w:right w:val="single" w:sz="6" w:space="0" w:color="F7CAAC"/>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6" w:space="0" w:color="F7CAAC"/>
                    <w:top w:val="single" w:sz="6" w:space="0" w:color="F7CAAC"/>
                    <w:left w:val="single" w:sz="6" w:space="0" w:color="F7CAAC"/>
                    <w:right w:val="single" w:sz="6" w:space="0" w:color="F7CAAC"/>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F7CAAC"/>
                    <w:top w:val="single" w:sz="6" w:space="0" w:color="F7CAAC"/>
                    <w:left w:val="single" w:sz="6" w:space="0" w:color="F7CAAC"/>
                    <w:right w:val="single" w:sz="6" w:space="0" w:color="F7CAAC"/>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27.7</w:t>
                  </w:r>
                </w:p>
              </w:tc>
              <w:tc>
                <w:tcPr>
                  <w:tcBorders>
                    <w:bottom w:val="single" w:sz="6" w:space="0" w:color="F7CAAC"/>
                    <w:top w:val="single" w:sz="6" w:space="0" w:color="F7CAAC"/>
                    <w:left w:val="single" w:sz="6" w:space="0" w:color="F7CAAC"/>
                    <w:right w:val="single" w:sz="6" w:space="0" w:color="F7CAAC"/>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70.7</w:t>
                  </w:r>
                </w:p>
              </w:tc>
              <w:tc>
                <w:tcPr>
                  <w:tcBorders>
                    <w:bottom w:val="single" w:sz="6" w:space="0" w:color="F7CAAC"/>
                    <w:top w:val="single" w:sz="6" w:space="0" w:color="F7CAAC"/>
                    <w:left w:val="single" w:sz="6" w:space="0" w:color="F7CAAC"/>
                    <w:right w:val="single" w:sz="6" w:space="0" w:color="F7CAAC"/>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1.6</w:t>
                  </w:r>
                </w:p>
              </w:tc>
              <w:tc>
                <w:tcPr>
                  <w:tcBorders>
                    <w:bottom w:val="single" w:sz="6" w:space="0" w:color="F7CAAC"/>
                    <w:top w:val="single" w:sz="6" w:space="0" w:color="F7CAAC"/>
                    <w:left w:val="single" w:sz="6" w:space="0" w:color="F7CAAC"/>
                    <w:right w:val="single" w:sz="6" w:space="0" w:color="F7CAAC"/>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27.7</w:t>
                  </w:r>
                </w:p>
              </w:tc>
              <w:tc>
                <w:tcPr>
                  <w:tcBorders>
                    <w:bottom w:val="single" w:sz="6" w:space="0" w:color="F7CAAC"/>
                    <w:top w:val="single" w:sz="6" w:space="0" w:color="F7CAAC"/>
                    <w:left w:val="single" w:sz="6" w:space="0" w:color="F7CAAC"/>
                    <w:right w:val="single" w:sz="6" w:space="0" w:color="F7CAAC"/>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70.7</w:t>
                  </w:r>
                </w:p>
              </w:tc>
              <w:tc>
                <w:tcPr>
                  <w:tcBorders>
                    <w:bottom w:val="single" w:sz="6" w:space="0" w:color="F7CAAC"/>
                    <w:top w:val="single" w:sz="6" w:space="0" w:color="F7CAAC"/>
                    <w:left w:val="single" w:sz="6" w:space="0" w:color="F7CAAC"/>
                    <w:right w:val="single" w:sz="6" w:space="0" w:color="F7CAAC"/>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1.6</w:t>
                  </w:r>
                </w:p>
              </w:tc>
              <w:tc>
                <w:tcPr>
                  <w:tcBorders>
                    <w:bottom w:val="single" w:sz="6" w:space="0" w:color="F7CAAC"/>
                    <w:top w:val="single" w:sz="6" w:space="0" w:color="F7CAAC"/>
                    <w:left w:val="single" w:sz="6" w:space="0" w:color="F7CAAC"/>
                    <w:right w:val="single" w:sz="6" w:space="0" w:color="F7CAAC"/>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28.5</w:t>
                  </w:r>
                </w:p>
              </w:tc>
              <w:tc>
                <w:tcPr>
                  <w:tcBorders>
                    <w:bottom w:val="single" w:sz="6" w:space="0" w:color="F7CAAC"/>
                    <w:top w:val="single" w:sz="6" w:space="0" w:color="F7CAAC"/>
                    <w:left w:val="single" w:sz="6" w:space="0" w:color="F7CAAC"/>
                    <w:right w:val="single" w:sz="6" w:space="0" w:color="F7CAAC"/>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69.4</w:t>
                  </w:r>
                </w:p>
              </w:tc>
              <w:tc>
                <w:tcPr>
                  <w:tcBorders>
                    <w:bottom w:val="single" w:sz="6" w:space="0" w:color="F7CAAC"/>
                    <w:top w:val="single" w:sz="6" w:space="0" w:color="F7CAAC"/>
                    <w:left w:val="single" w:sz="6" w:space="0" w:color="F7CAAC"/>
                    <w:right w:val="single" w:sz="6" w:space="0" w:color="F7CAAC"/>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2.1</w:t>
                  </w:r>
                </w:p>
              </w:tc>
              <w:tc>
                <w:tcPr>
                  <w:tcBorders>
                    <w:bottom w:val="single" w:sz="6" w:space="0" w:color="F7CAAC"/>
                    <w:top w:val="single" w:sz="6" w:space="0" w:color="F7CAAC"/>
                    <w:left w:val="single" w:sz="6" w:space="0" w:color="F7CAAC"/>
                    <w:right w:val="single" w:sz="6" w:space="0" w:color="F7CAAC"/>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30.0</w:t>
                  </w:r>
                </w:p>
              </w:tc>
              <w:tc>
                <w:tcPr>
                  <w:tcBorders>
                    <w:bottom w:val="single" w:sz="6" w:space="0" w:color="F7CAAC"/>
                    <w:top w:val="single" w:sz="6" w:space="0" w:color="F7CAAC"/>
                    <w:left w:val="single" w:sz="6" w:space="0" w:color="F7CAAC"/>
                    <w:right w:val="single" w:sz="6" w:space="0" w:color="F7CAAC"/>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66.1</w:t>
                  </w:r>
                </w:p>
              </w:tc>
              <w:tc>
                <w:tcPr>
                  <w:tcBorders>
                    <w:bottom w:val="single" w:sz="6" w:space="0" w:color="F7CAAC"/>
                    <w:top w:val="single" w:sz="6" w:space="0" w:color="F7CAAC"/>
                    <w:left w:val="single" w:sz="6" w:space="0" w:color="F7CAAC"/>
                    <w:right w:val="single" w:sz="6" w:space="0" w:color="F7CAAC"/>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3.9</w:t>
                  </w:r>
                </w:p>
              </w:tc>
            </w:tr>
            <w:tr>
              <w:trPr>
                <w:trHeight w:val="536" w:hRule="auto"/>
              </w:trPr>
              body4
              <w:tc>
                <w:tcPr>
                  <w:tcBorders>
                    <w:bottom w:val="single" w:sz="6" w:space="0" w:color="F7CAAC"/>
                    <w:top w:val="single" w:sz="6" w:space="0" w:color="F7CAAC"/>
                    <w:left w:val="single" w:sz="6" w:space="0" w:color="F7CAAC"/>
                    <w:right w:val="single" w:sz="6" w:space="0" w:color="F7CAAC"/>
                  </w:tcBorders>
                  <w:shd w:val="clear" w:color="auto" w:fill="FBE4D5"/>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SSP5-8,5</w:t>
                  </w:r>
                </w:p>
              </w:tc>
              <w:tc>
                <w:tcPr>
                  <w:vMerge/>
                  <w:tcBorders>
                    <w:bottom w:val="single" w:sz="6" w:space="0" w:color="F7CAAC"/>
                    <w:top w:val="single" w:sz="6" w:space="0" w:color="F7CAAC"/>
                    <w:left w:val="single" w:sz="6" w:space="0" w:color="F7CAAC"/>
                    <w:right w:val="single" w:sz="6" w:space="0" w:color="F7CAAC"/>
                  </w:tcBorders>
                  <w:shd w:val="clear" w:color="auto" w:fill="FBE4D5"/>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6" w:space="0" w:color="F7CAAC"/>
                    <w:top w:val="single" w:sz="6" w:space="0" w:color="F7CAAC"/>
                    <w:left w:val="single" w:sz="6" w:space="0" w:color="F7CAAC"/>
                    <w:right w:val="single" w:sz="6" w:space="0" w:color="F7CAAC"/>
                  </w:tcBorders>
                  <w:shd w:val="clear" w:color="auto" w:fill="FBE4D5"/>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6" w:space="0" w:color="F7CAAC"/>
                    <w:top w:val="single" w:sz="6" w:space="0" w:color="F7CAAC"/>
                    <w:left w:val="single" w:sz="6" w:space="0" w:color="F7CAAC"/>
                    <w:right w:val="single" w:sz="6" w:space="0" w:color="F7CAAC"/>
                  </w:tcBorders>
                  <w:shd w:val="clear" w:color="auto" w:fill="FBE4D5"/>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F7CAAC"/>
                    <w:top w:val="single" w:sz="6" w:space="0" w:color="F7CAAC"/>
                    <w:left w:val="single" w:sz="6" w:space="0" w:color="F7CAAC"/>
                    <w:right w:val="single" w:sz="6" w:space="0" w:color="F7CAAC"/>
                  </w:tcBorders>
                  <w:shd w:val="clear" w:color="auto" w:fill="FBE4D5"/>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27.7</w:t>
                  </w:r>
                </w:p>
              </w:tc>
              <w:tc>
                <w:tcPr>
                  <w:tcBorders>
                    <w:bottom w:val="single" w:sz="6" w:space="0" w:color="F7CAAC"/>
                    <w:top w:val="single" w:sz="6" w:space="0" w:color="F7CAAC"/>
                    <w:left w:val="single" w:sz="6" w:space="0" w:color="F7CAAC"/>
                    <w:right w:val="single" w:sz="6" w:space="0" w:color="F7CAAC"/>
                  </w:tcBorders>
                  <w:shd w:val="clear" w:color="auto" w:fill="FBE4D5"/>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71.1</w:t>
                  </w:r>
                </w:p>
              </w:tc>
              <w:tc>
                <w:tcPr>
                  <w:tcBorders>
                    <w:bottom w:val="single" w:sz="6" w:space="0" w:color="F7CAAC"/>
                    <w:top w:val="single" w:sz="6" w:space="0" w:color="F7CAAC"/>
                    <w:left w:val="single" w:sz="6" w:space="0" w:color="F7CAAC"/>
                    <w:right w:val="single" w:sz="6" w:space="0" w:color="F7CAAC"/>
                  </w:tcBorders>
                  <w:shd w:val="clear" w:color="auto" w:fill="FBE4D5"/>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1.2</w:t>
                  </w:r>
                </w:p>
              </w:tc>
              <w:tc>
                <w:tcPr>
                  <w:tcBorders>
                    <w:bottom w:val="single" w:sz="6" w:space="0" w:color="F7CAAC"/>
                    <w:top w:val="single" w:sz="6" w:space="0" w:color="F7CAAC"/>
                    <w:left w:val="single" w:sz="6" w:space="0" w:color="F7CAAC"/>
                    <w:right w:val="single" w:sz="6" w:space="0" w:color="F7CAAC"/>
                  </w:tcBorders>
                  <w:shd w:val="clear" w:color="auto" w:fill="FBE4D5"/>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27.7</w:t>
                  </w:r>
                </w:p>
              </w:tc>
              <w:tc>
                <w:tcPr>
                  <w:tcBorders>
                    <w:bottom w:val="single" w:sz="6" w:space="0" w:color="F7CAAC"/>
                    <w:top w:val="single" w:sz="6" w:space="0" w:color="F7CAAC"/>
                    <w:left w:val="single" w:sz="6" w:space="0" w:color="F7CAAC"/>
                    <w:right w:val="single" w:sz="6" w:space="0" w:color="F7CAAC"/>
                  </w:tcBorders>
                  <w:shd w:val="clear" w:color="auto" w:fill="FBE4D5"/>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71.1</w:t>
                  </w:r>
                </w:p>
              </w:tc>
              <w:tc>
                <w:tcPr>
                  <w:tcBorders>
                    <w:bottom w:val="single" w:sz="6" w:space="0" w:color="F7CAAC"/>
                    <w:top w:val="single" w:sz="6" w:space="0" w:color="F7CAAC"/>
                    <w:left w:val="single" w:sz="6" w:space="0" w:color="F7CAAC"/>
                    <w:right w:val="single" w:sz="6" w:space="0" w:color="F7CAAC"/>
                  </w:tcBorders>
                  <w:shd w:val="clear" w:color="auto" w:fill="FBE4D5"/>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1.2</w:t>
                  </w:r>
                </w:p>
              </w:tc>
              <w:tc>
                <w:tcPr>
                  <w:tcBorders>
                    <w:bottom w:val="single" w:sz="6" w:space="0" w:color="F7CAAC"/>
                    <w:top w:val="single" w:sz="6" w:space="0" w:color="F7CAAC"/>
                    <w:left w:val="single" w:sz="6" w:space="0" w:color="F7CAAC"/>
                    <w:right w:val="single" w:sz="6" w:space="0" w:color="F7CAAC"/>
                  </w:tcBorders>
                  <w:shd w:val="clear" w:color="auto" w:fill="FBE4D5"/>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29.7</w:t>
                  </w:r>
                </w:p>
              </w:tc>
              <w:tc>
                <w:tcPr>
                  <w:tcBorders>
                    <w:bottom w:val="single" w:sz="6" w:space="0" w:color="F7CAAC"/>
                    <w:top w:val="single" w:sz="6" w:space="0" w:color="F7CAAC"/>
                    <w:left w:val="single" w:sz="6" w:space="0" w:color="F7CAAC"/>
                    <w:right w:val="single" w:sz="6" w:space="0" w:color="F7CAAC"/>
                  </w:tcBorders>
                  <w:shd w:val="clear" w:color="auto" w:fill="FBE4D5"/>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67.2</w:t>
                  </w:r>
                </w:p>
              </w:tc>
              <w:tc>
                <w:tcPr>
                  <w:tcBorders>
                    <w:bottom w:val="single" w:sz="6" w:space="0" w:color="F7CAAC"/>
                    <w:top w:val="single" w:sz="6" w:space="0" w:color="F7CAAC"/>
                    <w:left w:val="single" w:sz="6" w:space="0" w:color="F7CAAC"/>
                    <w:right w:val="single" w:sz="6" w:space="0" w:color="F7CAAC"/>
                  </w:tcBorders>
                  <w:shd w:val="clear" w:color="auto" w:fill="FBE4D5"/>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3.1</w:t>
                  </w:r>
                </w:p>
              </w:tc>
              <w:tc>
                <w:tcPr>
                  <w:tcBorders>
                    <w:bottom w:val="single" w:sz="6" w:space="0" w:color="F7CAAC"/>
                    <w:top w:val="single" w:sz="6" w:space="0" w:color="F7CAAC"/>
                    <w:left w:val="single" w:sz="6" w:space="0" w:color="F7CAAC"/>
                    <w:right w:val="single" w:sz="6" w:space="0" w:color="F7CAAC"/>
                  </w:tcBorders>
                  <w:shd w:val="clear" w:color="auto" w:fill="FBE4D5"/>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31.2</w:t>
                  </w:r>
                </w:p>
              </w:tc>
              <w:tc>
                <w:tcPr>
                  <w:tcBorders>
                    <w:bottom w:val="single" w:sz="6" w:space="0" w:color="F7CAAC"/>
                    <w:top w:val="single" w:sz="6" w:space="0" w:color="F7CAAC"/>
                    <w:left w:val="single" w:sz="6" w:space="0" w:color="F7CAAC"/>
                    <w:right w:val="single" w:sz="6" w:space="0" w:color="F7CAAC"/>
                  </w:tcBorders>
                  <w:shd w:val="clear" w:color="auto" w:fill="FBE4D5"/>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64.5</w:t>
                  </w:r>
                </w:p>
              </w:tc>
              <w:tc>
                <w:tcPr>
                  <w:tcBorders>
                    <w:bottom w:val="single" w:sz="6" w:space="0" w:color="F7CAAC"/>
                    <w:top w:val="single" w:sz="6" w:space="0" w:color="F7CAAC"/>
                    <w:left w:val="single" w:sz="6" w:space="0" w:color="F7CAAC"/>
                    <w:right w:val="single" w:sz="6" w:space="0" w:color="F7CAAC"/>
                  </w:tcBorders>
                  <w:shd w:val="clear" w:color="auto" w:fill="FBE4D5"/>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4.3</w:t>
                  </w:r>
                </w:p>
              </w:tc>
            </w:tr>
          </w:tbl>
          <w:p>
            <w:pPr>
              <w:jc w:val="center"/>
            </w:pPr>
            <w:pPr>
              <w:jc w:val="start"/>
              <w:spacing w:before="200"/>
              <w:pStyle w:val="ImageCaption"/>
            </w:pPr>
            <w:r>
              <w:t xml:space="preserve">Tabla 9: Porcentaje de cuadrículas en las distintas categorías de favorabilidad climática para cada escenario temporal y de emisión (SSP). (a: baja favorabilidad &lt; 0,2; b: favorabilidad media 0,2-0,8; c: alta favorabilidad &gt; 0,8).</w:t>
            </w:r>
          </w:p>
          <w:bookmarkEnd w:id="114"/>
        </w:tc>
      </w:tr>
    </w:tbl>
    <w:tbl>
      <w:tblPr>
        <w:tblStyle w:val="Table"/>
        <w:tblW w:type="pct" w:w="5000"/>
        <w:tblLook w:firstRow="0" w:lastRow="0" w:firstColumn="0" w:lastColumn="0" w:noHBand="0" w:noVBand="0" w:val="0000"/>
        <w:jc w:val="start"/>
        <w:tblLayout w:type="fixed"/>
      </w:tblPr>
      <w:tblGrid>
        <w:gridCol w:w="7920"/>
      </w:tblGrid>
      <w:tr>
        <w:tc>
          <w:tcPr/>
          <w:bookmarkStart w:id="115" w:name="tbl-trends_var"/>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926"/>
              <w:gridCol w:w="1643"/>
              <w:gridCol w:w="1643"/>
              <w:gridCol w:w="1643"/>
              <w:gridCol w:w="1643"/>
            </w:tblGrid>
            <w:tr>
              <w:trPr>
                <w:trHeight w:val="4334" w:hRule="auto"/>
                <w:tblHeader/>
              </w:trPr>
              header1
              <w:tc>
                <w:tcPr>
                  <w:tcBorders>
                    <w:bottom w:val="single" w:sz="8" w:space="0" w:color="F7CAAC"/>
                    <w:top w:val="single" w:sz="8" w:space="0" w:color="F7CAAC"/>
                    <w:left w:val="single" w:sz="8" w:space="0" w:color="F7CAAC"/>
                    <w:right w:val="none" w:sz="0" w:space="0" w:color="000000"/>
                  </w:tcBorders>
                  <w:shd w:val="clear" w:color="auto" w:fill="F7CAAC"/>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true"/>
                      <w:u w:val="none"/>
                      <w:sz w:val="16"/>
                      <w:szCs w:val="16"/>
                      <w:color w:val="000000"/>
                    </w:rPr>
                    <w:t xml:space="preserve">SSP/Periodos</w:t>
                  </w:r>
                </w:p>
              </w:tc>
              <w:tc>
                <w:tcPr>
                  <w:tcBorders>
                    <w:bottom w:val="single" w:sz="8" w:space="0" w:color="F7CAAC"/>
                    <w:top w:val="single" w:sz="8" w:space="0" w:color="F7CAAC"/>
                    <w:left w:val="none" w:sz="0" w:space="0" w:color="000000"/>
                    <w:right w:val="none" w:sz="0" w:space="0" w:color="000000"/>
                  </w:tcBorders>
                  <w:shd w:val="clear" w:color="auto" w:fill="F7CAAC"/>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true"/>
                      <w:u w:val="none"/>
                      <w:sz w:val="16"/>
                      <w:szCs w:val="16"/>
                      <w:color w:val="000000"/>
                    </w:rPr>
                    <w:t xml:space="preserve">2021-2040</w:t>
                  </w:r>
                </w:p>
              </w:tc>
              <w:tc>
                <w:tcPr>
                  <w:tcBorders>
                    <w:bottom w:val="single" w:sz="8" w:space="0" w:color="F7CAAC"/>
                    <w:top w:val="single" w:sz="8" w:space="0" w:color="F7CAAC"/>
                    <w:left w:val="none" w:sz="0" w:space="0" w:color="000000"/>
                    <w:right w:val="none" w:sz="0" w:space="0" w:color="000000"/>
                  </w:tcBorders>
                  <w:shd w:val="clear" w:color="auto" w:fill="F7CAAC"/>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true"/>
                      <w:u w:val="none"/>
                      <w:sz w:val="16"/>
                      <w:szCs w:val="16"/>
                      <w:color w:val="000000"/>
                    </w:rPr>
                    <w:t xml:space="preserve">2041-2060</w:t>
                  </w:r>
                </w:p>
              </w:tc>
              <w:tc>
                <w:tcPr>
                  <w:tcBorders>
                    <w:bottom w:val="single" w:sz="8" w:space="0" w:color="F7CAAC"/>
                    <w:top w:val="single" w:sz="8" w:space="0" w:color="F7CAAC"/>
                    <w:left w:val="none" w:sz="0" w:space="0" w:color="000000"/>
                    <w:right w:val="none" w:sz="0" w:space="0" w:color="000000"/>
                  </w:tcBorders>
                  <w:shd w:val="clear" w:color="auto" w:fill="F7CAAC"/>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true"/>
                      <w:u w:val="none"/>
                      <w:sz w:val="16"/>
                      <w:szCs w:val="16"/>
                      <w:color w:val="000000"/>
                    </w:rPr>
                    <w:t xml:space="preserve">2061-2080</w:t>
                  </w:r>
                </w:p>
              </w:tc>
              <w:tc>
                <w:tcPr>
                  <w:tcBorders>
                    <w:bottom w:val="single" w:sz="8" w:space="0" w:color="F7CAAC"/>
                    <w:top w:val="single" w:sz="8" w:space="0" w:color="F7CAAC"/>
                    <w:left w:val="none" w:sz="0" w:space="0" w:color="000000"/>
                    <w:right w:val="single" w:sz="8" w:space="0" w:color="F7CAAC"/>
                  </w:tcBorders>
                  <w:shd w:val="clear" w:color="auto" w:fill="F7CAAC"/>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true"/>
                      <w:u w:val="none"/>
                      <w:sz w:val="16"/>
                      <w:szCs w:val="16"/>
                      <w:color w:val="000000"/>
                    </w:rPr>
                    <w:t xml:space="preserve">2081-2100</w:t>
                  </w:r>
                </w:p>
              </w:tc>
            </w:tr>
            <w:tr>
              <w:trPr>
                <w:trHeight w:val="550" w:hRule="auto"/>
              </w:trPr>
              body1
              <w:tc>
                <w:tcPr>
                  <w:tcBorders>
                    <w:bottom w:val="single" w:sz="8" w:space="0" w:color="FFA500"/>
                    <w:top w:val="single" w:sz="8" w:space="0" w:color="F7CAAC"/>
                    <w:left w:val="single" w:sz="8" w:space="0" w:color="F7CAAC"/>
                    <w:right w:val="single" w:sz="8" w:space="0" w:color="FFA5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126</w:t>
                  </w:r>
                </w:p>
              </w:tc>
              <w:tc>
                <w:tcPr>
                  <w:tcBorders>
                    <w:bottom w:val="single" w:sz="8" w:space="0" w:color="FFA500"/>
                    <w:top w:val="single" w:sz="8" w:space="0" w:color="F7CAAC"/>
                    <w:left w:val="single" w:sz="8" w:space="0" w:color="FFA500"/>
                    <w:right w:val="single" w:sz="8" w:space="0" w:color="FFA5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FF0000"/>
                    </w:rPr>
                    <w:t xml:space="preserve">↓(75%)</w:t>
                  </w:r>
                </w:p>
              </w:tc>
              <w:tc>
                <w:tcPr>
                  <w:tcBorders>
                    <w:bottom w:val="single" w:sz="8" w:space="0" w:color="FFA500"/>
                    <w:top w:val="single" w:sz="8" w:space="0" w:color="F7CAAC"/>
                    <w:left w:val="single" w:sz="8" w:space="0" w:color="FFA500"/>
                    <w:right w:val="single" w:sz="8" w:space="0" w:color="FFA5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FF0000"/>
                    </w:rPr>
                    <w:t xml:space="preserve">↓(75%)</w:t>
                  </w:r>
                </w:p>
              </w:tc>
              <w:tc>
                <w:tcPr>
                  <w:tcBorders>
                    <w:bottom w:val="single" w:sz="8" w:space="0" w:color="FFA500"/>
                    <w:top w:val="single" w:sz="8" w:space="0" w:color="F7CAAC"/>
                    <w:left w:val="single" w:sz="8" w:space="0" w:color="FFA500"/>
                    <w:right w:val="single" w:sz="8" w:space="0" w:color="FFA5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FF0000"/>
                    </w:rPr>
                    <w:t xml:space="preserve">↓(68%)</w:t>
                  </w:r>
                </w:p>
              </w:tc>
              <w:tc>
                <w:tcPr>
                  <w:tcBorders>
                    <w:bottom w:val="single" w:sz="8" w:space="0" w:color="FFA500"/>
                    <w:top w:val="single" w:sz="8" w:space="0" w:color="F7CAAC"/>
                    <w:left w:val="single" w:sz="8" w:space="0" w:color="FFA500"/>
                    <w:right w:val="single" w:sz="8" w:space="0" w:color="F7CAAC"/>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FF0000"/>
                    </w:rPr>
                    <w:t xml:space="preserve">↓(75%)</w:t>
                  </w:r>
                </w:p>
              </w:tc>
            </w:tr>
            <w:tr>
              <w:trPr>
                <w:trHeight w:val="550" w:hRule="auto"/>
              </w:trPr>
              body2
              <w:tc>
                <w:tcPr>
                  <w:tcBorders>
                    <w:bottom w:val="single" w:sz="8" w:space="0" w:color="FFA500"/>
                    <w:top w:val="single" w:sz="8" w:space="0" w:color="FFA500"/>
                    <w:left w:val="single" w:sz="8" w:space="0" w:color="F7CAAC"/>
                    <w:right w:val="single" w:sz="8" w:space="0" w:color="FFA500"/>
                  </w:tcBorders>
                  <w:shd w:val="clear" w:color="auto" w:fill="FBE4D5"/>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245</w:t>
                  </w:r>
                </w:p>
              </w:tc>
              <w:tc>
                <w:tcPr>
                  <w:tcBorders>
                    <w:bottom w:val="single" w:sz="8" w:space="0" w:color="FFA500"/>
                    <w:top w:val="single" w:sz="8" w:space="0" w:color="FFA500"/>
                    <w:left w:val="single" w:sz="8" w:space="0" w:color="FFA500"/>
                    <w:right w:val="single" w:sz="8" w:space="0" w:color="FFA500"/>
                  </w:tcBorders>
                  <w:shd w:val="clear" w:color="auto" w:fill="FBE4D5"/>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FF0000"/>
                    </w:rPr>
                    <w:t xml:space="preserve">↓(50%)</w:t>
                  </w:r>
                </w:p>
              </w:tc>
              <w:tc>
                <w:tcPr>
                  <w:tcBorders>
                    <w:bottom w:val="single" w:sz="8" w:space="0" w:color="FFA500"/>
                    <w:top w:val="single" w:sz="8" w:space="0" w:color="FFA500"/>
                    <w:left w:val="single" w:sz="8" w:space="0" w:color="FFA500"/>
                    <w:right w:val="single" w:sz="8" w:space="0" w:color="FFA500"/>
                  </w:tcBorders>
                  <w:shd w:val="clear" w:color="auto" w:fill="FBE4D5"/>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FF0000"/>
                    </w:rPr>
                    <w:t xml:space="preserve">↓(50%)</w:t>
                  </w:r>
                </w:p>
              </w:tc>
              <w:tc>
                <w:tcPr>
                  <w:tcBorders>
                    <w:bottom w:val="single" w:sz="8" w:space="0" w:color="FFA500"/>
                    <w:top w:val="single" w:sz="8" w:space="0" w:color="FFA500"/>
                    <w:left w:val="single" w:sz="8" w:space="0" w:color="FFA500"/>
                    <w:right w:val="single" w:sz="8" w:space="0" w:color="FFA500"/>
                  </w:tcBorders>
                  <w:shd w:val="clear" w:color="auto" w:fill="FBE4D5"/>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FF0000"/>
                    </w:rPr>
                    <w:t xml:space="preserve">↓(39%)</w:t>
                  </w:r>
                </w:p>
              </w:tc>
              <w:tc>
                <w:tcPr>
                  <w:tcBorders>
                    <w:bottom w:val="single" w:sz="8" w:space="0" w:color="FFA500"/>
                    <w:top w:val="single" w:sz="8" w:space="0" w:color="FFA500"/>
                    <w:left w:val="single" w:sz="8" w:space="0" w:color="FFA500"/>
                    <w:right w:val="single" w:sz="8" w:space="0" w:color="F7CAAC"/>
                  </w:tcBorders>
                  <w:shd w:val="clear" w:color="auto" w:fill="FBE4D5"/>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FF0000"/>
                    </w:rPr>
                    <w:t xml:space="preserve">↓(64%)</w:t>
                  </w:r>
                </w:p>
              </w:tc>
            </w:tr>
            <w:tr>
              <w:trPr>
                <w:trHeight w:val="550" w:hRule="auto"/>
              </w:trPr>
              body3
              <w:tc>
                <w:tcPr>
                  <w:tcBorders>
                    <w:bottom w:val="single" w:sz="8" w:space="0" w:color="FFA500"/>
                    <w:top w:val="single" w:sz="8" w:space="0" w:color="FFA500"/>
                    <w:left w:val="single" w:sz="8" w:space="0" w:color="F7CAAC"/>
                    <w:right w:val="single" w:sz="8" w:space="0" w:color="FFA5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370</w:t>
                  </w:r>
                </w:p>
              </w:tc>
              <w:tc>
                <w:tcPr>
                  <w:tcBorders>
                    <w:bottom w:val="single" w:sz="8" w:space="0" w:color="FFA500"/>
                    <w:top w:val="single" w:sz="8" w:space="0" w:color="FFA500"/>
                    <w:left w:val="single" w:sz="8" w:space="0" w:color="FFA500"/>
                    <w:right w:val="single" w:sz="8" w:space="0" w:color="FFA5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FF0000"/>
                    </w:rPr>
                    <w:t xml:space="preserve">↓(71%)</w:t>
                  </w:r>
                </w:p>
              </w:tc>
              <w:tc>
                <w:tcPr>
                  <w:tcBorders>
                    <w:bottom w:val="single" w:sz="8" w:space="0" w:color="FFA500"/>
                    <w:top w:val="single" w:sz="8" w:space="0" w:color="FFA500"/>
                    <w:left w:val="single" w:sz="8" w:space="0" w:color="FFA500"/>
                    <w:right w:val="single" w:sz="8" w:space="0" w:color="FFA5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FF0000"/>
                    </w:rPr>
                    <w:t xml:space="preserve">↓(71%)</w:t>
                  </w:r>
                </w:p>
              </w:tc>
              <w:tc>
                <w:tcPr>
                  <w:tcBorders>
                    <w:bottom w:val="single" w:sz="8" w:space="0" w:color="FFA500"/>
                    <w:top w:val="single" w:sz="8" w:space="0" w:color="FFA500"/>
                    <w:left w:val="single" w:sz="8" w:space="0" w:color="FFA500"/>
                    <w:right w:val="single" w:sz="8" w:space="0" w:color="FFA5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FF0000"/>
                    </w:rPr>
                    <w:t xml:space="preserve">↓(61%)</w:t>
                  </w:r>
                </w:p>
              </w:tc>
              <w:tc>
                <w:tcPr>
                  <w:tcBorders>
                    <w:bottom w:val="single" w:sz="8" w:space="0" w:color="FFA500"/>
                    <w:top w:val="single" w:sz="8" w:space="0" w:color="FFA500"/>
                    <w:left w:val="single" w:sz="8" w:space="0" w:color="FFA500"/>
                    <w:right w:val="single" w:sz="8" w:space="0" w:color="F7CAAC"/>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FF0000"/>
                    </w:rPr>
                    <w:t xml:space="preserve">↓(29%)</w:t>
                  </w:r>
                </w:p>
              </w:tc>
            </w:tr>
            <w:tr>
              <w:trPr>
                <w:trHeight w:val="550" w:hRule="auto"/>
              </w:trPr>
              body4
              <w:tc>
                <w:tcPr>
                  <w:tcBorders>
                    <w:bottom w:val="single" w:sz="8" w:space="0" w:color="F7CAAC"/>
                    <w:top w:val="single" w:sz="8" w:space="0" w:color="FFA500"/>
                    <w:left w:val="single" w:sz="8" w:space="0" w:color="F7CAAC"/>
                    <w:right w:val="single" w:sz="8" w:space="0" w:color="FFA500"/>
                  </w:tcBorders>
                  <w:shd w:val="clear" w:color="auto" w:fill="FBE4D5"/>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585</w:t>
                  </w:r>
                </w:p>
              </w:tc>
              <w:tc>
                <w:tcPr>
                  <w:tcBorders>
                    <w:bottom w:val="single" w:sz="8" w:space="0" w:color="F7CAAC"/>
                    <w:top w:val="single" w:sz="8" w:space="0" w:color="FFA500"/>
                    <w:left w:val="single" w:sz="8" w:space="0" w:color="FFA500"/>
                    <w:right w:val="single" w:sz="8" w:space="0" w:color="FFA500"/>
                  </w:tcBorders>
                  <w:shd w:val="clear" w:color="auto" w:fill="FBE4D5"/>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FF0000"/>
                    </w:rPr>
                    <w:t xml:space="preserve">↓(79%)</w:t>
                  </w:r>
                </w:p>
              </w:tc>
              <w:tc>
                <w:tcPr>
                  <w:tcBorders>
                    <w:bottom w:val="single" w:sz="8" w:space="0" w:color="F7CAAC"/>
                    <w:top w:val="single" w:sz="8" w:space="0" w:color="FFA500"/>
                    <w:left w:val="single" w:sz="8" w:space="0" w:color="FFA500"/>
                    <w:right w:val="single" w:sz="8" w:space="0" w:color="FFA500"/>
                  </w:tcBorders>
                  <w:shd w:val="clear" w:color="auto" w:fill="FBE4D5"/>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FF0000"/>
                    </w:rPr>
                    <w:t xml:space="preserve">↓(79%)</w:t>
                  </w:r>
                </w:p>
              </w:tc>
              <w:tc>
                <w:tcPr>
                  <w:tcBorders>
                    <w:bottom w:val="single" w:sz="8" w:space="0" w:color="F7CAAC"/>
                    <w:top w:val="single" w:sz="8" w:space="0" w:color="FFA500"/>
                    <w:left w:val="single" w:sz="8" w:space="0" w:color="FFA500"/>
                    <w:right w:val="single" w:sz="8" w:space="0" w:color="FFA500"/>
                  </w:tcBorders>
                  <w:shd w:val="clear" w:color="auto" w:fill="FBE4D5"/>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FF0000"/>
                    </w:rPr>
                    <w:t xml:space="preserve">↓(43%)</w:t>
                  </w:r>
                </w:p>
              </w:tc>
              <w:tc>
                <w:tcPr>
                  <w:tcBorders>
                    <w:bottom w:val="single" w:sz="8" w:space="0" w:color="F7CAAC"/>
                    <w:top w:val="single" w:sz="8" w:space="0" w:color="FFA500"/>
                    <w:left w:val="single" w:sz="8" w:space="0" w:color="FFA500"/>
                    <w:right w:val="single" w:sz="8" w:space="0" w:color="F7CAAC"/>
                  </w:tcBorders>
                  <w:shd w:val="clear" w:color="auto" w:fill="FBE4D5"/>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FF0000"/>
                    </w:rPr>
                    <w:t xml:space="preserve">↓(21%)</w:t>
                  </w:r>
                </w:p>
              </w:tc>
            </w:tr>
          </w:tbl>
          <w:p>
            <w:pPr>
              <w:jc w:val="center"/>
            </w:pPr>
            <w:pPr>
              <w:jc w:val="start"/>
              <w:spacing w:before="200"/>
              <w:pStyle w:val="ImageCaption"/>
            </w:pPr>
            <w:r>
              <w:t xml:space="preserve">Tabla 10: Resultados de la variación porcentual entre periodos temporales del número de cuadrículas de alta favorabilidad (&gt; 0,8) en Extremadura.</w:t>
            </w:r>
          </w:p>
          <w:bookmarkEnd w:id="115"/>
        </w:tc>
      </w:tr>
    </w:tbl>
    <w:tbl>
      <w:tblPr>
        <w:tblStyle w:val="Table"/>
        <w:tblW w:type="pct" w:w="5000"/>
        <w:tblLook w:firstRow="0" w:lastRow="0" w:firstColumn="0" w:lastColumn="0" w:noHBand="0" w:noVBand="0" w:val="0000"/>
        <w:jc w:val="start"/>
        <w:tblLayout w:type="fixed"/>
      </w:tblPr>
      <w:tblGrid>
        <w:gridCol w:w="7920"/>
      </w:tblGrid>
      <w:tr>
        <w:tc>
          <w:tcPr/>
          <w:bookmarkStart w:id="119" w:name="fig-future"/>
          <w:p>
            <w:pPr>
              <w:pStyle w:val="Compact"/>
              <w:jc w:val="center"/>
            </w:pPr>
            <w:r>
              <w:drawing>
                <wp:inline>
                  <wp:extent cx="4084702" cy="9270124"/>
                  <wp:effectExtent b="0" l="0" r="0" t="0"/>
                  <wp:docPr descr="" title="" id="117" name="Picture"/>
                  <a:graphic>
                    <a:graphicData uri="http://schemas.openxmlformats.org/drawingml/2006/picture">
                      <pic:pic>
                        <pic:nvPicPr>
                          <pic:cNvPr descr="04_RESULTS/model_5/02_Figures/future_prediction_2.png" id="118" name="Picture"/>
                          <pic:cNvPicPr>
                            <a:picLocks noChangeArrowheads="1" noChangeAspect="1"/>
                          </pic:cNvPicPr>
                        </pic:nvPicPr>
                        <pic:blipFill>
                          <a:blip r:embed="rId116"/>
                          <a:stretch>
                            <a:fillRect/>
                          </a:stretch>
                        </pic:blipFill>
                        <pic:spPr bwMode="auto">
                          <a:xfrm>
                            <a:off x="0" y="0"/>
                            <a:ext cx="4084702" cy="9270124"/>
                          </a:xfrm>
                          <a:prstGeom prst="rect">
                            <a:avLst/>
                          </a:prstGeom>
                          <a:noFill/>
                          <a:ln w="9525">
                            <a:noFill/>
                            <a:headEnd/>
                            <a:tailEnd/>
                          </a:ln>
                        </pic:spPr>
                      </pic:pic>
                    </a:graphicData>
                  </a:graphic>
                </wp:inline>
              </w:drawing>
            </w:r>
          </w:p>
          <w:p>
            <w:pPr>
              <w:jc w:val="center"/>
            </w:pPr>
            <w:pPr>
              <w:jc w:val="start"/>
              <w:spacing w:before="200"/>
              <w:pStyle w:val="ImageCaption"/>
            </w:pPr>
            <w:r>
              <w:t xml:space="preserve">Figura 14: Resultados gráficos de la variación de favorabilidad total en Extremadura por escenarios temporales y de emisión (SSP). a) dos clases: valores de favorabilidad &gt;0,5 (verde) y &lt;0,5 (rojo), b) tres clases: baja favorabilidad &lt;0,2 (rojo), favorabilidad intermedia 0,2-0,8 (amarillo) y alta favorabilidad &gt;0,8 (verde).</w:t>
            </w:r>
          </w:p>
          <w:bookmarkEnd w:id="119"/>
        </w:tc>
      </w:tr>
    </w:tbl>
    <w:bookmarkEnd w:id="120"/>
    <w:bookmarkEnd w:id="121"/>
    <w:bookmarkEnd w:id="122"/>
    <w:bookmarkStart w:id="124" w:name="Xc38e90ff6ad4c0b339bf35aff7f1e4961283ddc"/>
    <w:p>
      <w:pPr>
        <w:pStyle w:val="Ttulo1"/>
      </w:pPr>
      <w:r>
        <w:t xml:space="preserve">ANEXO 1. RELACIÓN DE VARIABLES UTILIZADAS EN LOS MODELOS DE DISTRIBUCIÓN DEL ÁGUILA IMPERIAL A DIFERENTES ESCALAS</w:t>
      </w:r>
    </w:p>
    <w:tbl>
      <w:tblPr>
        <w:tblStyle w:val="Table"/>
        <w:tblW w:type="pct" w:w="5000"/>
        <w:tblLook w:firstRow="0" w:lastRow="0" w:firstColumn="0" w:lastColumn="0" w:noHBand="0" w:noVBand="0" w:val="0000"/>
        <w:jc w:val="start"/>
        <w:tblLayout w:type="fixed"/>
      </w:tblPr>
      <w:tblGrid>
        <w:gridCol w:w="7920"/>
      </w:tblGrid>
      <w:tr>
        <w:tc>
          <w:tcPr/>
          <w:bookmarkStart w:id="123" w:name="tbl-anexo1"/>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2835"/>
              <w:gridCol w:w="1080"/>
              <w:gridCol w:w="1080"/>
              <w:gridCol w:w="1080"/>
            </w:tblGrid>
            <w:tr>
              <w:trPr>
                <w:trHeight w:val="360" w:hRule="auto"/>
                <w:tblHeader/>
              </w:trPr>
              header  1
              <w:tc>
                <w:tcPr>
                  <w:tcBorders>
                    <w:bottom w:val="single" w:sz="8" w:space="0" w:color="F7CAAC"/>
                    <w:top w:val="single" w:sz="8" w:space="0" w:color="F7CAAC"/>
                    <w:left w:val="single" w:sz="8" w:space="0" w:color="F7CAAC"/>
                    <w:right w:val="none" w:sz="0" w:space="0" w:color="000000"/>
                  </w:tcBorders>
                  <w:shd w:val="clear" w:color="auto" w:fill="F7CA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true"/>
                      <w:u w:val="none"/>
                      <w:sz w:val="18"/>
                      <w:szCs w:val="18"/>
                      <w:color w:val="000000"/>
                    </w:rPr>
                    <w:t xml:space="preserve">Tipología</w:t>
                  </w:r>
                </w:p>
              </w:tc>
              <w:tc>
                <w:tcPr>
                  <w:tcBorders>
                    <w:bottom w:val="single" w:sz="8" w:space="0" w:color="F7CAAC"/>
                    <w:top w:val="single" w:sz="8" w:space="0" w:color="F7CAAC"/>
                    <w:left w:val="none" w:sz="0" w:space="0" w:color="000000"/>
                    <w:right w:val="none" w:sz="0" w:space="0" w:color="000000"/>
                  </w:tcBorders>
                  <w:shd w:val="clear" w:color="auto" w:fill="F7CA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true"/>
                      <w:u w:val="none"/>
                      <w:sz w:val="18"/>
                      <w:szCs w:val="18"/>
                      <w:color w:val="000000"/>
                    </w:rPr>
                    <w:t xml:space="preserve">Nombre</w:t>
                  </w:r>
                </w:p>
              </w:tc>
              <w:tc>
                <w:tcPr>
                  <w:tcBorders>
                    <w:bottom w:val="single" w:sz="8" w:space="0" w:color="F7CAAC"/>
                    <w:top w:val="single" w:sz="8" w:space="0" w:color="F7CAAC"/>
                    <w:left w:val="none" w:sz="0" w:space="0" w:color="000000"/>
                    <w:right w:val="none" w:sz="0" w:space="0" w:color="000000"/>
                  </w:tcBorders>
                  <w:shd w:val="clear" w:color="auto" w:fill="F7CA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true"/>
                      <w:u w:val="none"/>
                      <w:sz w:val="18"/>
                      <w:szCs w:val="18"/>
                      <w:color w:val="000000"/>
                    </w:rPr>
                    <w:t xml:space="preserve">Descripción</w:t>
                  </w:r>
                </w:p>
              </w:tc>
              <w:tc>
                <w:tcPr>
                  <w:tcBorders>
                    <w:bottom w:val="single" w:sz="8" w:space="0" w:color="F7CAAC"/>
                    <w:top w:val="single" w:sz="8" w:space="0" w:color="F7CAAC"/>
                    <w:left w:val="none" w:sz="0" w:space="0" w:color="000000"/>
                    <w:right w:val="none" w:sz="0" w:space="0" w:color="000000"/>
                  </w:tcBorders>
                  <w:shd w:val="clear" w:color="auto" w:fill="F7CA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true"/>
                      <w:u w:val="none"/>
                      <w:sz w:val="18"/>
                      <w:szCs w:val="18"/>
                      <w:color w:val="000000"/>
                    </w:rPr>
                    <w:t xml:space="preserve">Paisaje</w:t>
                  </w:r>
                </w:p>
              </w:tc>
              <w:tc>
                <w:tcPr>
                  <w:tcBorders>
                    <w:bottom w:val="single" w:sz="8" w:space="0" w:color="F7CAAC"/>
                    <w:top w:val="single" w:sz="8" w:space="0" w:color="F7CAAC"/>
                    <w:left w:val="none" w:sz="0" w:space="0" w:color="000000"/>
                    <w:right w:val="none" w:sz="0" w:space="0" w:color="000000"/>
                  </w:tcBorders>
                  <w:shd w:val="clear" w:color="auto" w:fill="F7CA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true"/>
                      <w:u w:val="none"/>
                      <w:sz w:val="18"/>
                      <w:szCs w:val="18"/>
                      <w:color w:val="000000"/>
                    </w:rPr>
                    <w:t xml:space="preserve">Habitat</w:t>
                  </w:r>
                </w:p>
              </w:tc>
              <w:tc>
                <w:tcPr>
                  <w:tcBorders>
                    <w:bottom w:val="single" w:sz="8" w:space="0" w:color="F7CAAC"/>
                    <w:top w:val="single" w:sz="8" w:space="0" w:color="F7CAAC"/>
                    <w:left w:val="none" w:sz="0" w:space="0" w:color="000000"/>
                    <w:right w:val="single" w:sz="8" w:space="0" w:color="F7CAAC"/>
                  </w:tcBorders>
                  <w:shd w:val="clear" w:color="auto" w:fill="F7CA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true"/>
                      <w:u w:val="none"/>
                      <w:sz w:val="18"/>
                      <w:szCs w:val="18"/>
                      <w:color w:val="000000"/>
                    </w:rPr>
                    <w:t xml:space="preserve">NestSite</w:t>
                  </w:r>
                </w:p>
              </w:tc>
            </w:tr>
            <w:tr>
              <w:trPr>
                <w:trHeight w:val="360" w:hRule="auto"/>
              </w:trPr>
              body  1
              <w:tc>
                <w:tcPr>
                  <w:tcBorders>
                    <w:bottom w:val="none" w:sz="0" w:space="0" w:color="000000"/>
                    <w:top w:val="single" w:sz="8" w:space="0" w:color="F7CAAC"/>
                    <w:left w:val="single" w:sz="8" w:space="0" w:color="F7CAAC"/>
                    <w:right w:val="none" w:sz="0" w:space="0" w:color="000000"/>
                  </w:tcBorders>
                  <w:shd w:val="clear" w:color="auto" w:fill="D9D9D9"/>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TOPOGRÁFICAS</w:t>
                  </w:r>
                </w:p>
              </w:tc>
              <w:tc>
                <w:tcPr>
                  <w:tcBorders>
                    <w:bottom w:val="none" w:sz="0" w:space="0" w:color="000000"/>
                    <w:top w:val="single" w:sz="8" w:space="0" w:color="F7CAAC"/>
                    <w:left w:val="none" w:sz="0" w:space="0" w:color="000000"/>
                    <w:right w:val="none" w:sz="0" w:space="0" w:color="000000"/>
                  </w:tcBorders>
                  <w:shd w:val="clear" w:color="auto" w:fill="D9D9D9"/>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AltMax</w:t>
                  </w:r>
                </w:p>
              </w:tc>
              <w:tc>
                <w:tcPr>
                  <w:tcBorders>
                    <w:bottom w:val="none" w:sz="0" w:space="0" w:color="000000"/>
                    <w:top w:val="single" w:sz="8" w:space="0" w:color="F7CAAC"/>
                    <w:left w:val="none" w:sz="0" w:space="0" w:color="000000"/>
                    <w:right w:val="none" w:sz="0" w:space="0" w:color="000000"/>
                  </w:tcBorders>
                  <w:shd w:val="clear" w:color="auto" w:fill="D9D9D9"/>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Altitud máxima (m) (1)</w:t>
                  </w:r>
                </w:p>
              </w:tc>
              <w:tc>
                <w:tcPr>
                  <w:tcBorders>
                    <w:bottom w:val="none" w:sz="0" w:space="0" w:color="000000"/>
                    <w:top w:val="single" w:sz="8" w:space="0" w:color="F7CAAC"/>
                    <w:left w:val="none" w:sz="0" w:space="0" w:color="000000"/>
                    <w:right w:val="none" w:sz="0" w:space="0" w:color="000000"/>
                  </w:tcBorders>
                  <w:shd w:val="clear" w:color="auto" w:fill="D9D9D9"/>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X</w:t>
                  </w:r>
                </w:p>
              </w:tc>
              <w:tc>
                <w:tcPr>
                  <w:tcBorders>
                    <w:bottom w:val="none" w:sz="0" w:space="0" w:color="000000"/>
                    <w:top w:val="single" w:sz="8" w:space="0" w:color="F7CAAC"/>
                    <w:left w:val="none" w:sz="0" w:space="0" w:color="000000"/>
                    <w:right w:val="none" w:sz="0" w:space="0" w:color="000000"/>
                  </w:tcBorders>
                  <w:shd w:val="clear" w:color="auto" w:fill="D9D9D9"/>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X</w:t>
                  </w:r>
                </w:p>
              </w:tc>
              <w:tc>
                <w:tcPr>
                  <w:tcBorders>
                    <w:bottom w:val="none" w:sz="0" w:space="0" w:color="000000"/>
                    <w:top w:val="single" w:sz="8" w:space="0" w:color="F7CAAC"/>
                    <w:left w:val="none" w:sz="0" w:space="0" w:color="000000"/>
                    <w:right w:val="single" w:sz="8" w:space="0" w:color="F7CAAC"/>
                  </w:tcBorders>
                  <w:shd w:val="clear" w:color="auto" w:fill="D9D9D9"/>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X</w:t>
                  </w:r>
                </w:p>
              </w:tc>
            </w:tr>
            <w:tr>
              <w:trPr>
                <w:trHeight w:val="360" w:hRule="auto"/>
              </w:trPr>
              body  2
              <w:tc>
                <w:tcPr>
                  <w:tcBorders>
                    <w:bottom w:val="none" w:sz="0" w:space="0" w:color="000000"/>
                    <w:top w:val="none" w:sz="0" w:space="0" w:color="000000"/>
                    <w:left w:val="single" w:sz="8" w:space="0" w:color="F7CAAC"/>
                    <w:right w:val="none" w:sz="0" w:space="0" w:color="000000"/>
                  </w:tcBorders>
                  <w:shd w:val="clear" w:color="auto" w:fill="D9D9D9"/>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TOPOGRÁFICAS</w:t>
                  </w:r>
                </w:p>
              </w:tc>
              <w:tc>
                <w:tcPr>
                  <w:tcBorders>
                    <w:bottom w:val="none" w:sz="0" w:space="0" w:color="000000"/>
                    <w:top w:val="none" w:sz="0" w:space="0" w:color="000000"/>
                    <w:left w:val="none" w:sz="0" w:space="0" w:color="000000"/>
                    <w:right w:val="none" w:sz="0" w:space="0" w:color="000000"/>
                  </w:tcBorders>
                  <w:shd w:val="clear" w:color="auto" w:fill="D9D9D9"/>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AltMin</w:t>
                  </w:r>
                </w:p>
              </w:tc>
              <w:tc>
                <w:tcPr>
                  <w:tcBorders>
                    <w:bottom w:val="none" w:sz="0" w:space="0" w:color="000000"/>
                    <w:top w:val="none" w:sz="0" w:space="0" w:color="000000"/>
                    <w:left w:val="none" w:sz="0" w:space="0" w:color="000000"/>
                    <w:right w:val="none" w:sz="0" w:space="0" w:color="000000"/>
                  </w:tcBorders>
                  <w:shd w:val="clear" w:color="auto" w:fill="D9D9D9"/>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Altitud mínima (m) (1)</w:t>
                  </w:r>
                </w:p>
              </w:tc>
              <w:tc>
                <w:tcPr>
                  <w:tcBorders>
                    <w:bottom w:val="none" w:sz="0" w:space="0" w:color="000000"/>
                    <w:top w:val="none" w:sz="0" w:space="0" w:color="000000"/>
                    <w:left w:val="none" w:sz="0" w:space="0" w:color="000000"/>
                    <w:right w:val="none" w:sz="0" w:space="0" w:color="000000"/>
                  </w:tcBorders>
                  <w:shd w:val="clear" w:color="auto" w:fill="D9D9D9"/>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X</w:t>
                  </w:r>
                </w:p>
              </w:tc>
              <w:tc>
                <w:tcPr>
                  <w:tcBorders>
                    <w:bottom w:val="none" w:sz="0" w:space="0" w:color="000000"/>
                    <w:top w:val="none" w:sz="0" w:space="0" w:color="000000"/>
                    <w:left w:val="none" w:sz="0" w:space="0" w:color="000000"/>
                    <w:right w:val="none" w:sz="0" w:space="0" w:color="000000"/>
                  </w:tcBorders>
                  <w:shd w:val="clear" w:color="auto" w:fill="D9D9D9"/>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X</w:t>
                  </w:r>
                </w:p>
              </w:tc>
              <w:tc>
                <w:tcPr>
                  <w:tcBorders>
                    <w:bottom w:val="none" w:sz="0" w:space="0" w:color="000000"/>
                    <w:top w:val="none" w:sz="0" w:space="0" w:color="000000"/>
                    <w:left w:val="none" w:sz="0" w:space="0" w:color="000000"/>
                    <w:right w:val="single" w:sz="8" w:space="0" w:color="F7CAAC"/>
                  </w:tcBorders>
                  <w:shd w:val="clear" w:color="auto" w:fill="D9D9D9"/>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X</w:t>
                  </w:r>
                </w:p>
              </w:tc>
            </w:tr>
            <w:tr>
              <w:trPr>
                <w:trHeight w:val="360" w:hRule="auto"/>
              </w:trPr>
              body  3
              <w:tc>
                <w:tcPr>
                  <w:tcBorders>
                    <w:bottom w:val="none" w:sz="0" w:space="0" w:color="000000"/>
                    <w:top w:val="none" w:sz="0" w:space="0" w:color="000000"/>
                    <w:left w:val="single" w:sz="8" w:space="0" w:color="F7CAAC"/>
                    <w:right w:val="none" w:sz="0" w:space="0" w:color="000000"/>
                  </w:tcBorders>
                  <w:shd w:val="clear" w:color="auto" w:fill="D9D9D9"/>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TOPOGRÁFICAS</w:t>
                  </w:r>
                </w:p>
              </w:tc>
              <w:tc>
                <w:tcPr>
                  <w:tcBorders>
                    <w:bottom w:val="none" w:sz="0" w:space="0" w:color="000000"/>
                    <w:top w:val="none" w:sz="0" w:space="0" w:color="000000"/>
                    <w:left w:val="none" w:sz="0" w:space="0" w:color="000000"/>
                    <w:right w:val="none" w:sz="0" w:space="0" w:color="000000"/>
                  </w:tcBorders>
                  <w:shd w:val="clear" w:color="auto" w:fill="D9D9D9"/>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AltMed</w:t>
                  </w:r>
                </w:p>
              </w:tc>
              <w:tc>
                <w:tcPr>
                  <w:tcBorders>
                    <w:bottom w:val="none" w:sz="0" w:space="0" w:color="000000"/>
                    <w:top w:val="none" w:sz="0" w:space="0" w:color="000000"/>
                    <w:left w:val="none" w:sz="0" w:space="0" w:color="000000"/>
                    <w:right w:val="none" w:sz="0" w:space="0" w:color="000000"/>
                  </w:tcBorders>
                  <w:shd w:val="clear" w:color="auto" w:fill="D9D9D9"/>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Altitud media (m) (1)</w:t>
                  </w:r>
                </w:p>
              </w:tc>
              <w:tc>
                <w:tcPr>
                  <w:tcBorders>
                    <w:bottom w:val="none" w:sz="0" w:space="0" w:color="000000"/>
                    <w:top w:val="none" w:sz="0" w:space="0" w:color="000000"/>
                    <w:left w:val="none" w:sz="0" w:space="0" w:color="000000"/>
                    <w:right w:val="none" w:sz="0" w:space="0" w:color="000000"/>
                  </w:tcBorders>
                  <w:shd w:val="clear" w:color="auto" w:fill="D9D9D9"/>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X</w:t>
                  </w:r>
                </w:p>
              </w:tc>
              <w:tc>
                <w:tcPr>
                  <w:tcBorders>
                    <w:bottom w:val="none" w:sz="0" w:space="0" w:color="000000"/>
                    <w:top w:val="none" w:sz="0" w:space="0" w:color="000000"/>
                    <w:left w:val="none" w:sz="0" w:space="0" w:color="000000"/>
                    <w:right w:val="none" w:sz="0" w:space="0" w:color="000000"/>
                  </w:tcBorders>
                  <w:shd w:val="clear" w:color="auto" w:fill="D9D9D9"/>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X</w:t>
                  </w:r>
                </w:p>
              </w:tc>
              <w:tc>
                <w:tcPr>
                  <w:tcBorders>
                    <w:bottom w:val="none" w:sz="0" w:space="0" w:color="000000"/>
                    <w:top w:val="none" w:sz="0" w:space="0" w:color="000000"/>
                    <w:left w:val="none" w:sz="0" w:space="0" w:color="000000"/>
                    <w:right w:val="single" w:sz="8" w:space="0" w:color="F7CAAC"/>
                  </w:tcBorders>
                  <w:shd w:val="clear" w:color="auto" w:fill="D9D9D9"/>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X</w:t>
                  </w:r>
                </w:p>
              </w:tc>
            </w:tr>
            <w:tr>
              <w:trPr>
                <w:trHeight w:val="360" w:hRule="auto"/>
              </w:trPr>
              body  4
              <w:tc>
                <w:tcPr>
                  <w:tcBorders>
                    <w:bottom w:val="none" w:sz="0" w:space="0" w:color="000000"/>
                    <w:top w:val="none" w:sz="0" w:space="0" w:color="000000"/>
                    <w:left w:val="single" w:sz="8" w:space="0" w:color="F7CAAC"/>
                    <w:right w:val="none" w:sz="0" w:space="0" w:color="000000"/>
                  </w:tcBorders>
                  <w:shd w:val="clear" w:color="auto" w:fill="D9D9D9"/>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TOPOGRÁFICAS</w:t>
                  </w:r>
                </w:p>
              </w:tc>
              <w:tc>
                <w:tcPr>
                  <w:tcBorders>
                    <w:bottom w:val="none" w:sz="0" w:space="0" w:color="000000"/>
                    <w:top w:val="none" w:sz="0" w:space="0" w:color="000000"/>
                    <w:left w:val="none" w:sz="0" w:space="0" w:color="000000"/>
                    <w:right w:val="none" w:sz="0" w:space="0" w:color="000000"/>
                  </w:tcBorders>
                  <w:shd w:val="clear" w:color="auto" w:fill="D9D9D9"/>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AltRan</w:t>
                  </w:r>
                </w:p>
              </w:tc>
              <w:tc>
                <w:tcPr>
                  <w:tcBorders>
                    <w:bottom w:val="none" w:sz="0" w:space="0" w:color="000000"/>
                    <w:top w:val="none" w:sz="0" w:space="0" w:color="000000"/>
                    <w:left w:val="none" w:sz="0" w:space="0" w:color="000000"/>
                    <w:right w:val="none" w:sz="0" w:space="0" w:color="000000"/>
                  </w:tcBorders>
                  <w:shd w:val="clear" w:color="auto" w:fill="D9D9D9"/>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Diferencia altitudinal (m) (1)</w:t>
                  </w:r>
                </w:p>
              </w:tc>
              <w:tc>
                <w:tcPr>
                  <w:tcBorders>
                    <w:bottom w:val="none" w:sz="0" w:space="0" w:color="000000"/>
                    <w:top w:val="none" w:sz="0" w:space="0" w:color="000000"/>
                    <w:left w:val="none" w:sz="0" w:space="0" w:color="000000"/>
                    <w:right w:val="none" w:sz="0" w:space="0" w:color="000000"/>
                  </w:tcBorders>
                  <w:shd w:val="clear" w:color="auto" w:fill="D9D9D9"/>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X</w:t>
                  </w:r>
                </w:p>
              </w:tc>
              <w:tc>
                <w:tcPr>
                  <w:tcBorders>
                    <w:bottom w:val="none" w:sz="0" w:space="0" w:color="000000"/>
                    <w:top w:val="none" w:sz="0" w:space="0" w:color="000000"/>
                    <w:left w:val="none" w:sz="0" w:space="0" w:color="000000"/>
                    <w:right w:val="none" w:sz="0" w:space="0" w:color="000000"/>
                  </w:tcBorders>
                  <w:shd w:val="clear" w:color="auto" w:fill="D9D9D9"/>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X</w:t>
                  </w:r>
                </w:p>
              </w:tc>
              <w:tc>
                <w:tcPr>
                  <w:tcBorders>
                    <w:bottom w:val="none" w:sz="0" w:space="0" w:color="000000"/>
                    <w:top w:val="none" w:sz="0" w:space="0" w:color="000000"/>
                    <w:left w:val="none" w:sz="0" w:space="0" w:color="000000"/>
                    <w:right w:val="single" w:sz="8" w:space="0" w:color="F7CAAC"/>
                  </w:tcBorders>
                  <w:shd w:val="clear" w:color="auto" w:fill="D9D9D9"/>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
                  </w:r>
                </w:p>
              </w:tc>
            </w:tr>
            <w:tr>
              <w:trPr>
                <w:trHeight w:val="360" w:hRule="auto"/>
              </w:trPr>
              body  5
              <w:tc>
                <w:tcPr>
                  <w:tcBorders>
                    <w:bottom w:val="none" w:sz="0" w:space="0" w:color="000000"/>
                    <w:top w:val="none" w:sz="0" w:space="0" w:color="000000"/>
                    <w:left w:val="single" w:sz="8" w:space="0" w:color="F7CAAC"/>
                    <w:right w:val="none" w:sz="0" w:space="0" w:color="000000"/>
                  </w:tcBorders>
                  <w:shd w:val="clear" w:color="auto" w:fill="D9D9D9"/>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TOPOGRÁFICAS</w:t>
                  </w:r>
                </w:p>
              </w:tc>
              <w:tc>
                <w:tcPr>
                  <w:tcBorders>
                    <w:bottom w:val="none" w:sz="0" w:space="0" w:color="000000"/>
                    <w:top w:val="none" w:sz="0" w:space="0" w:color="000000"/>
                    <w:left w:val="none" w:sz="0" w:space="0" w:color="000000"/>
                    <w:right w:val="none" w:sz="0" w:space="0" w:color="000000"/>
                  </w:tcBorders>
                  <w:shd w:val="clear" w:color="auto" w:fill="D9D9D9"/>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AlturaSup</w:t>
                  </w:r>
                </w:p>
              </w:tc>
              <w:tc>
                <w:tcPr>
                  <w:tcBorders>
                    <w:bottom w:val="none" w:sz="0" w:space="0" w:color="000000"/>
                    <w:top w:val="none" w:sz="0" w:space="0" w:color="000000"/>
                    <w:left w:val="none" w:sz="0" w:space="0" w:color="000000"/>
                    <w:right w:val="none" w:sz="0" w:space="0" w:color="000000"/>
                  </w:tcBorders>
                  <w:shd w:val="clear" w:color="auto" w:fill="D9D9D9"/>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Altura superior al nido (m) (1)</w:t>
                  </w:r>
                </w:p>
              </w:tc>
              <w:tc>
                <w:tcPr>
                  <w:tcBorders>
                    <w:bottom w:val="none" w:sz="0" w:space="0" w:color="000000"/>
                    <w:top w:val="none" w:sz="0" w:space="0" w:color="000000"/>
                    <w:left w:val="none" w:sz="0" w:space="0" w:color="000000"/>
                    <w:right w:val="none" w:sz="0" w:space="0" w:color="000000"/>
                  </w:tcBorders>
                  <w:shd w:val="clear" w:color="auto" w:fill="D9D9D9"/>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D9D9D9"/>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single" w:sz="8" w:space="0" w:color="F7CAAC"/>
                  </w:tcBorders>
                  <w:shd w:val="clear" w:color="auto" w:fill="D9D9D9"/>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X</w:t>
                  </w:r>
                </w:p>
              </w:tc>
            </w:tr>
            <w:tr>
              <w:trPr>
                <w:trHeight w:val="360" w:hRule="auto"/>
              </w:trPr>
              body  6
              <w:tc>
                <w:tcPr>
                  <w:tcBorders>
                    <w:bottom w:val="none" w:sz="0" w:space="0" w:color="000000"/>
                    <w:top w:val="none" w:sz="0" w:space="0" w:color="000000"/>
                    <w:left w:val="single" w:sz="8" w:space="0" w:color="F7CAAC"/>
                    <w:right w:val="none" w:sz="0" w:space="0" w:color="000000"/>
                  </w:tcBorders>
                  <w:shd w:val="clear" w:color="auto" w:fill="D9D9D9"/>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TOPOGRÁFICAS</w:t>
                  </w:r>
                </w:p>
              </w:tc>
              <w:tc>
                <w:tcPr>
                  <w:tcBorders>
                    <w:bottom w:val="none" w:sz="0" w:space="0" w:color="000000"/>
                    <w:top w:val="none" w:sz="0" w:space="0" w:color="000000"/>
                    <w:left w:val="none" w:sz="0" w:space="0" w:color="000000"/>
                    <w:right w:val="none" w:sz="0" w:space="0" w:color="000000"/>
                  </w:tcBorders>
                  <w:shd w:val="clear" w:color="auto" w:fill="D9D9D9"/>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AlturaInf</w:t>
                  </w:r>
                </w:p>
              </w:tc>
              <w:tc>
                <w:tcPr>
                  <w:tcBorders>
                    <w:bottom w:val="none" w:sz="0" w:space="0" w:color="000000"/>
                    <w:top w:val="none" w:sz="0" w:space="0" w:color="000000"/>
                    <w:left w:val="none" w:sz="0" w:space="0" w:color="000000"/>
                    <w:right w:val="none" w:sz="0" w:space="0" w:color="000000"/>
                  </w:tcBorders>
                  <w:shd w:val="clear" w:color="auto" w:fill="D9D9D9"/>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Altura inferior al nido (m) (1)</w:t>
                  </w:r>
                </w:p>
              </w:tc>
              <w:tc>
                <w:tcPr>
                  <w:tcBorders>
                    <w:bottom w:val="none" w:sz="0" w:space="0" w:color="000000"/>
                    <w:top w:val="none" w:sz="0" w:space="0" w:color="000000"/>
                    <w:left w:val="none" w:sz="0" w:space="0" w:color="000000"/>
                    <w:right w:val="none" w:sz="0" w:space="0" w:color="000000"/>
                  </w:tcBorders>
                  <w:shd w:val="clear" w:color="auto" w:fill="D9D9D9"/>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D9D9D9"/>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single" w:sz="8" w:space="0" w:color="F7CAAC"/>
                  </w:tcBorders>
                  <w:shd w:val="clear" w:color="auto" w:fill="D9D9D9"/>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X</w:t>
                  </w:r>
                </w:p>
              </w:tc>
            </w:tr>
            <w:tr>
              <w:trPr>
                <w:trHeight w:val="360" w:hRule="auto"/>
              </w:trPr>
              body  7
              <w:tc>
                <w:tcPr>
                  <w:tcBorders>
                    <w:bottom w:val="none" w:sz="0" w:space="0" w:color="000000"/>
                    <w:top w:val="none" w:sz="0" w:space="0" w:color="000000"/>
                    <w:left w:val="single" w:sz="8" w:space="0" w:color="F7CAAC"/>
                    <w:right w:val="none" w:sz="0" w:space="0" w:color="000000"/>
                  </w:tcBorders>
                  <w:shd w:val="clear" w:color="auto" w:fill="D9D9D9"/>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TOPOGRÁFICAS</w:t>
                  </w:r>
                </w:p>
              </w:tc>
              <w:tc>
                <w:tcPr>
                  <w:tcBorders>
                    <w:bottom w:val="none" w:sz="0" w:space="0" w:color="000000"/>
                    <w:top w:val="none" w:sz="0" w:space="0" w:color="000000"/>
                    <w:left w:val="none" w:sz="0" w:space="0" w:color="000000"/>
                    <w:right w:val="none" w:sz="0" w:space="0" w:color="000000"/>
                  </w:tcBorders>
                  <w:shd w:val="clear" w:color="auto" w:fill="D9D9D9"/>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Tri</w:t>
                  </w:r>
                </w:p>
              </w:tc>
              <w:tc>
                <w:tcPr>
                  <w:tcBorders>
                    <w:bottom w:val="none" w:sz="0" w:space="0" w:color="000000"/>
                    <w:top w:val="none" w:sz="0" w:space="0" w:color="000000"/>
                    <w:left w:val="none" w:sz="0" w:space="0" w:color="000000"/>
                    <w:right w:val="none" w:sz="0" w:space="0" w:color="000000"/>
                  </w:tcBorders>
                  <w:shd w:val="clear" w:color="auto" w:fill="D9D9D9"/>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Índice de rugosidad o irregularidad topográfica (1)</w:t>
                  </w:r>
                </w:p>
              </w:tc>
              <w:tc>
                <w:tcPr>
                  <w:tcBorders>
                    <w:bottom w:val="none" w:sz="0" w:space="0" w:color="000000"/>
                    <w:top w:val="none" w:sz="0" w:space="0" w:color="000000"/>
                    <w:left w:val="none" w:sz="0" w:space="0" w:color="000000"/>
                    <w:right w:val="none" w:sz="0" w:space="0" w:color="000000"/>
                  </w:tcBorders>
                  <w:shd w:val="clear" w:color="auto" w:fill="D9D9D9"/>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X</w:t>
                  </w:r>
                </w:p>
              </w:tc>
              <w:tc>
                <w:tcPr>
                  <w:tcBorders>
                    <w:bottom w:val="none" w:sz="0" w:space="0" w:color="000000"/>
                    <w:top w:val="none" w:sz="0" w:space="0" w:color="000000"/>
                    <w:left w:val="none" w:sz="0" w:space="0" w:color="000000"/>
                    <w:right w:val="none" w:sz="0" w:space="0" w:color="000000"/>
                  </w:tcBorders>
                  <w:shd w:val="clear" w:color="auto" w:fill="D9D9D9"/>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X</w:t>
                  </w:r>
                </w:p>
              </w:tc>
              <w:tc>
                <w:tcPr>
                  <w:tcBorders>
                    <w:bottom w:val="none" w:sz="0" w:space="0" w:color="000000"/>
                    <w:top w:val="none" w:sz="0" w:space="0" w:color="000000"/>
                    <w:left w:val="none" w:sz="0" w:space="0" w:color="000000"/>
                    <w:right w:val="single" w:sz="8" w:space="0" w:color="F7CAAC"/>
                  </w:tcBorders>
                  <w:shd w:val="clear" w:color="auto" w:fill="D9D9D9"/>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X</w:t>
                  </w:r>
                </w:p>
              </w:tc>
            </w:tr>
            <w:tr>
              <w:trPr>
                <w:trHeight w:val="360" w:hRule="auto"/>
              </w:trPr>
              body  8
              <w:tc>
                <w:tcPr>
                  <w:tcBorders>
                    <w:bottom w:val="none" w:sz="0" w:space="0" w:color="000000"/>
                    <w:top w:val="none" w:sz="0" w:space="0" w:color="000000"/>
                    <w:left w:val="single" w:sz="8" w:space="0" w:color="F7CAAC"/>
                    <w:right w:val="none" w:sz="0" w:space="0" w:color="000000"/>
                  </w:tcBorders>
                  <w:shd w:val="clear" w:color="auto" w:fill="D9D9D9"/>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TOPOGRÁFICAS</w:t>
                  </w:r>
                </w:p>
              </w:tc>
              <w:tc>
                <w:tcPr>
                  <w:tcBorders>
                    <w:bottom w:val="none" w:sz="0" w:space="0" w:color="000000"/>
                    <w:top w:val="none" w:sz="0" w:space="0" w:color="000000"/>
                    <w:left w:val="none" w:sz="0" w:space="0" w:color="000000"/>
                    <w:right w:val="none" w:sz="0" w:space="0" w:color="000000"/>
                  </w:tcBorders>
                  <w:shd w:val="clear" w:color="auto" w:fill="D9D9D9"/>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Slope</w:t>
                  </w:r>
                </w:p>
              </w:tc>
              <w:tc>
                <w:tcPr>
                  <w:tcBorders>
                    <w:bottom w:val="none" w:sz="0" w:space="0" w:color="000000"/>
                    <w:top w:val="none" w:sz="0" w:space="0" w:color="000000"/>
                    <w:left w:val="none" w:sz="0" w:space="0" w:color="000000"/>
                    <w:right w:val="none" w:sz="0" w:space="0" w:color="000000"/>
                  </w:tcBorders>
                  <w:shd w:val="clear" w:color="auto" w:fill="D9D9D9"/>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Pendiente media (grados) (1)</w:t>
                  </w:r>
                </w:p>
              </w:tc>
              <w:tc>
                <w:tcPr>
                  <w:tcBorders>
                    <w:bottom w:val="none" w:sz="0" w:space="0" w:color="000000"/>
                    <w:top w:val="none" w:sz="0" w:space="0" w:color="000000"/>
                    <w:left w:val="none" w:sz="0" w:space="0" w:color="000000"/>
                    <w:right w:val="none" w:sz="0" w:space="0" w:color="000000"/>
                  </w:tcBorders>
                  <w:shd w:val="clear" w:color="auto" w:fill="D9D9D9"/>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X</w:t>
                  </w:r>
                </w:p>
              </w:tc>
              <w:tc>
                <w:tcPr>
                  <w:tcBorders>
                    <w:bottom w:val="none" w:sz="0" w:space="0" w:color="000000"/>
                    <w:top w:val="none" w:sz="0" w:space="0" w:color="000000"/>
                    <w:left w:val="none" w:sz="0" w:space="0" w:color="000000"/>
                    <w:right w:val="none" w:sz="0" w:space="0" w:color="000000"/>
                  </w:tcBorders>
                  <w:shd w:val="clear" w:color="auto" w:fill="D9D9D9"/>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X</w:t>
                  </w:r>
                </w:p>
              </w:tc>
              <w:tc>
                <w:tcPr>
                  <w:tcBorders>
                    <w:bottom w:val="none" w:sz="0" w:space="0" w:color="000000"/>
                    <w:top w:val="none" w:sz="0" w:space="0" w:color="000000"/>
                    <w:left w:val="none" w:sz="0" w:space="0" w:color="000000"/>
                    <w:right w:val="single" w:sz="8" w:space="0" w:color="F7CAAC"/>
                  </w:tcBorders>
                  <w:shd w:val="clear" w:color="auto" w:fill="D9D9D9"/>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X</w:t>
                  </w:r>
                </w:p>
              </w:tc>
            </w:tr>
            <w:tr>
              <w:trPr>
                <w:trHeight w:val="360" w:hRule="auto"/>
              </w:trPr>
              body  9
              <w:tc>
                <w:tcPr>
                  <w:tcBorders>
                    <w:bottom w:val="none" w:sz="0" w:space="0" w:color="000000"/>
                    <w:top w:val="none" w:sz="0" w:space="0" w:color="000000"/>
                    <w:left w:val="single" w:sz="8" w:space="0" w:color="F7CAAC"/>
                    <w:right w:val="none" w:sz="0" w:space="0" w:color="000000"/>
                  </w:tcBorders>
                  <w:shd w:val="clear" w:color="auto" w:fill="D9D9D9"/>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TOPOGRÁFICAS</w:t>
                  </w:r>
                </w:p>
              </w:tc>
              <w:tc>
                <w:tcPr>
                  <w:tcBorders>
                    <w:bottom w:val="none" w:sz="0" w:space="0" w:color="000000"/>
                    <w:top w:val="none" w:sz="0" w:space="0" w:color="000000"/>
                    <w:left w:val="none" w:sz="0" w:space="0" w:color="000000"/>
                    <w:right w:val="none" w:sz="0" w:space="0" w:color="000000"/>
                  </w:tcBorders>
                  <w:shd w:val="clear" w:color="auto" w:fill="D9D9D9"/>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Oeste</w:t>
                  </w:r>
                </w:p>
              </w:tc>
              <w:tc>
                <w:tcPr>
                  <w:tcBorders>
                    <w:bottom w:val="none" w:sz="0" w:space="0" w:color="000000"/>
                    <w:top w:val="none" w:sz="0" w:space="0" w:color="000000"/>
                    <w:left w:val="none" w:sz="0" w:space="0" w:color="000000"/>
                    <w:right w:val="none" w:sz="0" w:space="0" w:color="000000"/>
                  </w:tcBorders>
                  <w:shd w:val="clear" w:color="auto" w:fill="D9D9D9"/>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 de orientación al oeste (180º) (1)</w:t>
                  </w:r>
                </w:p>
              </w:tc>
              <w:tc>
                <w:tcPr>
                  <w:tcBorders>
                    <w:bottom w:val="none" w:sz="0" w:space="0" w:color="000000"/>
                    <w:top w:val="none" w:sz="0" w:space="0" w:color="000000"/>
                    <w:left w:val="none" w:sz="0" w:space="0" w:color="000000"/>
                    <w:right w:val="none" w:sz="0" w:space="0" w:color="000000"/>
                  </w:tcBorders>
                  <w:shd w:val="clear" w:color="auto" w:fill="D9D9D9"/>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X</w:t>
                  </w:r>
                </w:p>
              </w:tc>
              <w:tc>
                <w:tcPr>
                  <w:tcBorders>
                    <w:bottom w:val="none" w:sz="0" w:space="0" w:color="000000"/>
                    <w:top w:val="none" w:sz="0" w:space="0" w:color="000000"/>
                    <w:left w:val="none" w:sz="0" w:space="0" w:color="000000"/>
                    <w:right w:val="none" w:sz="0" w:space="0" w:color="000000"/>
                  </w:tcBorders>
                  <w:shd w:val="clear" w:color="auto" w:fill="D9D9D9"/>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single" w:sz="8" w:space="0" w:color="F7CAAC"/>
                  </w:tcBorders>
                  <w:shd w:val="clear" w:color="auto" w:fill="D9D9D9"/>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
                  </w:r>
                </w:p>
              </w:tc>
            </w:tr>
            <w:tr>
              <w:trPr>
                <w:trHeight w:val="360" w:hRule="auto"/>
              </w:trPr>
              body 10
              <w:tc>
                <w:tcPr>
                  <w:tcBorders>
                    <w:bottom w:val="none" w:sz="0" w:space="0" w:color="000000"/>
                    <w:top w:val="none" w:sz="0" w:space="0" w:color="000000"/>
                    <w:left w:val="single" w:sz="8" w:space="0" w:color="F7CAAC"/>
                    <w:right w:val="none" w:sz="0" w:space="0" w:color="000000"/>
                  </w:tcBorders>
                  <w:shd w:val="clear" w:color="auto" w:fill="D9D9D9"/>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TOPOGRÁFICAS</w:t>
                  </w:r>
                </w:p>
              </w:tc>
              <w:tc>
                <w:tcPr>
                  <w:tcBorders>
                    <w:bottom w:val="none" w:sz="0" w:space="0" w:color="000000"/>
                    <w:top w:val="none" w:sz="0" w:space="0" w:color="000000"/>
                    <w:left w:val="none" w:sz="0" w:space="0" w:color="000000"/>
                    <w:right w:val="none" w:sz="0" w:space="0" w:color="000000"/>
                  </w:tcBorders>
                  <w:shd w:val="clear" w:color="auto" w:fill="D9D9D9"/>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Sur</w:t>
                  </w:r>
                </w:p>
              </w:tc>
              <w:tc>
                <w:tcPr>
                  <w:tcBorders>
                    <w:bottom w:val="none" w:sz="0" w:space="0" w:color="000000"/>
                    <w:top w:val="none" w:sz="0" w:space="0" w:color="000000"/>
                    <w:left w:val="none" w:sz="0" w:space="0" w:color="000000"/>
                    <w:right w:val="none" w:sz="0" w:space="0" w:color="000000"/>
                  </w:tcBorders>
                  <w:shd w:val="clear" w:color="auto" w:fill="D9D9D9"/>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 de orientación al sur (180º) (1)</w:t>
                  </w:r>
                </w:p>
              </w:tc>
              <w:tc>
                <w:tcPr>
                  <w:tcBorders>
                    <w:bottom w:val="none" w:sz="0" w:space="0" w:color="000000"/>
                    <w:top w:val="none" w:sz="0" w:space="0" w:color="000000"/>
                    <w:left w:val="none" w:sz="0" w:space="0" w:color="000000"/>
                    <w:right w:val="none" w:sz="0" w:space="0" w:color="000000"/>
                  </w:tcBorders>
                  <w:shd w:val="clear" w:color="auto" w:fill="D9D9D9"/>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X</w:t>
                  </w:r>
                </w:p>
              </w:tc>
              <w:tc>
                <w:tcPr>
                  <w:tcBorders>
                    <w:bottom w:val="none" w:sz="0" w:space="0" w:color="000000"/>
                    <w:top w:val="none" w:sz="0" w:space="0" w:color="000000"/>
                    <w:left w:val="none" w:sz="0" w:space="0" w:color="000000"/>
                    <w:right w:val="none" w:sz="0" w:space="0" w:color="000000"/>
                  </w:tcBorders>
                  <w:shd w:val="clear" w:color="auto" w:fill="D9D9D9"/>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single" w:sz="8" w:space="0" w:color="F7CAAC"/>
                  </w:tcBorders>
                  <w:shd w:val="clear" w:color="auto" w:fill="D9D9D9"/>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
                  </w:r>
                </w:p>
              </w:tc>
            </w:tr>
            <w:tr>
              <w:trPr>
                <w:trHeight w:val="360" w:hRule="auto"/>
              </w:trPr>
              body 11
              <w:tc>
                <w:tcPr>
                  <w:tcBorders>
                    <w:bottom w:val="none" w:sz="0" w:space="0" w:color="000000"/>
                    <w:top w:val="none" w:sz="0" w:space="0" w:color="000000"/>
                    <w:left w:val="single" w:sz="8" w:space="0" w:color="F7CAAC"/>
                    <w:right w:val="none" w:sz="0" w:space="0" w:color="000000"/>
                  </w:tcBorders>
                  <w:shd w:val="clear" w:color="auto" w:fill="D9D9D9"/>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TOPOGRÁFICAS</w:t>
                  </w:r>
                </w:p>
              </w:tc>
              <w:tc>
                <w:tcPr>
                  <w:tcBorders>
                    <w:bottom w:val="none" w:sz="0" w:space="0" w:color="000000"/>
                    <w:top w:val="none" w:sz="0" w:space="0" w:color="000000"/>
                    <w:left w:val="none" w:sz="0" w:space="0" w:color="000000"/>
                    <w:right w:val="none" w:sz="0" w:space="0" w:color="000000"/>
                  </w:tcBorders>
                  <w:shd w:val="clear" w:color="auto" w:fill="D9D9D9"/>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E</w:t>
                  </w:r>
                </w:p>
              </w:tc>
              <w:tc>
                <w:tcPr>
                  <w:tcBorders>
                    <w:bottom w:val="none" w:sz="0" w:space="0" w:color="000000"/>
                    <w:top w:val="none" w:sz="0" w:space="0" w:color="000000"/>
                    <w:left w:val="none" w:sz="0" w:space="0" w:color="000000"/>
                    <w:right w:val="none" w:sz="0" w:space="0" w:color="000000"/>
                  </w:tcBorders>
                  <w:shd w:val="clear" w:color="auto" w:fill="D9D9D9"/>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Porcentaje con orientación Este (450) (1)</w:t>
                  </w:r>
                </w:p>
              </w:tc>
              <w:tc>
                <w:tcPr>
                  <w:tcBorders>
                    <w:bottom w:val="none" w:sz="0" w:space="0" w:color="000000"/>
                    <w:top w:val="none" w:sz="0" w:space="0" w:color="000000"/>
                    <w:left w:val="none" w:sz="0" w:space="0" w:color="000000"/>
                    <w:right w:val="none" w:sz="0" w:space="0" w:color="000000"/>
                  </w:tcBorders>
                  <w:shd w:val="clear" w:color="auto" w:fill="D9D9D9"/>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D9D9D9"/>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X</w:t>
                  </w:r>
                </w:p>
              </w:tc>
              <w:tc>
                <w:tcPr>
                  <w:tcBorders>
                    <w:bottom w:val="none" w:sz="0" w:space="0" w:color="000000"/>
                    <w:top w:val="none" w:sz="0" w:space="0" w:color="000000"/>
                    <w:left w:val="none" w:sz="0" w:space="0" w:color="000000"/>
                    <w:right w:val="single" w:sz="8" w:space="0" w:color="F7CAAC"/>
                  </w:tcBorders>
                  <w:shd w:val="clear" w:color="auto" w:fill="D9D9D9"/>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X</w:t>
                  </w:r>
                </w:p>
              </w:tc>
            </w:tr>
            <w:tr>
              <w:trPr>
                <w:trHeight w:val="360" w:hRule="auto"/>
              </w:trPr>
              body 12
              <w:tc>
                <w:tcPr>
                  <w:tcBorders>
                    <w:bottom w:val="none" w:sz="0" w:space="0" w:color="000000"/>
                    <w:top w:val="none" w:sz="0" w:space="0" w:color="000000"/>
                    <w:left w:val="single" w:sz="8" w:space="0" w:color="F7CAAC"/>
                    <w:right w:val="none" w:sz="0" w:space="0" w:color="000000"/>
                  </w:tcBorders>
                  <w:shd w:val="clear" w:color="auto" w:fill="D9D9D9"/>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TOPOGRÁFICAS</w:t>
                  </w:r>
                </w:p>
              </w:tc>
              <w:tc>
                <w:tcPr>
                  <w:tcBorders>
                    <w:bottom w:val="none" w:sz="0" w:space="0" w:color="000000"/>
                    <w:top w:val="none" w:sz="0" w:space="0" w:color="000000"/>
                    <w:left w:val="none" w:sz="0" w:space="0" w:color="000000"/>
                    <w:right w:val="none" w:sz="0" w:space="0" w:color="000000"/>
                  </w:tcBorders>
                  <w:shd w:val="clear" w:color="auto" w:fill="D9D9D9"/>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N</w:t>
                  </w:r>
                </w:p>
              </w:tc>
              <w:tc>
                <w:tcPr>
                  <w:tcBorders>
                    <w:bottom w:val="none" w:sz="0" w:space="0" w:color="000000"/>
                    <w:top w:val="none" w:sz="0" w:space="0" w:color="000000"/>
                    <w:left w:val="none" w:sz="0" w:space="0" w:color="000000"/>
                    <w:right w:val="none" w:sz="0" w:space="0" w:color="000000"/>
                  </w:tcBorders>
                  <w:shd w:val="clear" w:color="auto" w:fill="D9D9D9"/>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Porcentaje con orientación Norte (450) (1)</w:t>
                  </w:r>
                </w:p>
              </w:tc>
              <w:tc>
                <w:tcPr>
                  <w:tcBorders>
                    <w:bottom w:val="none" w:sz="0" w:space="0" w:color="000000"/>
                    <w:top w:val="none" w:sz="0" w:space="0" w:color="000000"/>
                    <w:left w:val="none" w:sz="0" w:space="0" w:color="000000"/>
                    <w:right w:val="none" w:sz="0" w:space="0" w:color="000000"/>
                  </w:tcBorders>
                  <w:shd w:val="clear" w:color="auto" w:fill="D9D9D9"/>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D9D9D9"/>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X</w:t>
                  </w:r>
                </w:p>
              </w:tc>
              <w:tc>
                <w:tcPr>
                  <w:tcBorders>
                    <w:bottom w:val="none" w:sz="0" w:space="0" w:color="000000"/>
                    <w:top w:val="none" w:sz="0" w:space="0" w:color="000000"/>
                    <w:left w:val="none" w:sz="0" w:space="0" w:color="000000"/>
                    <w:right w:val="single" w:sz="8" w:space="0" w:color="F7CAAC"/>
                  </w:tcBorders>
                  <w:shd w:val="clear" w:color="auto" w:fill="D9D9D9"/>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X</w:t>
                  </w:r>
                </w:p>
              </w:tc>
            </w:tr>
            <w:tr>
              <w:trPr>
                <w:trHeight w:val="360" w:hRule="auto"/>
              </w:trPr>
              body 13
              <w:tc>
                <w:tcPr>
                  <w:tcBorders>
                    <w:bottom w:val="none" w:sz="0" w:space="0" w:color="000000"/>
                    <w:top w:val="none" w:sz="0" w:space="0" w:color="000000"/>
                    <w:left w:val="single" w:sz="8" w:space="0" w:color="F7CAAC"/>
                    <w:right w:val="none" w:sz="0" w:space="0" w:color="000000"/>
                  </w:tcBorders>
                  <w:shd w:val="clear" w:color="auto" w:fill="D9D9D9"/>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TOPOGRÁFICAS</w:t>
                  </w:r>
                </w:p>
              </w:tc>
              <w:tc>
                <w:tcPr>
                  <w:tcBorders>
                    <w:bottom w:val="none" w:sz="0" w:space="0" w:color="000000"/>
                    <w:top w:val="none" w:sz="0" w:space="0" w:color="000000"/>
                    <w:left w:val="none" w:sz="0" w:space="0" w:color="000000"/>
                    <w:right w:val="none" w:sz="0" w:space="0" w:color="000000"/>
                  </w:tcBorders>
                  <w:shd w:val="clear" w:color="auto" w:fill="D9D9D9"/>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NE</w:t>
                  </w:r>
                </w:p>
              </w:tc>
              <w:tc>
                <w:tcPr>
                  <w:tcBorders>
                    <w:bottom w:val="none" w:sz="0" w:space="0" w:color="000000"/>
                    <w:top w:val="none" w:sz="0" w:space="0" w:color="000000"/>
                    <w:left w:val="none" w:sz="0" w:space="0" w:color="000000"/>
                    <w:right w:val="none" w:sz="0" w:space="0" w:color="000000"/>
                  </w:tcBorders>
                  <w:shd w:val="clear" w:color="auto" w:fill="D9D9D9"/>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Porcentaje con orientación Noreste (45º) (1)</w:t>
                  </w:r>
                </w:p>
              </w:tc>
              <w:tc>
                <w:tcPr>
                  <w:tcBorders>
                    <w:bottom w:val="none" w:sz="0" w:space="0" w:color="000000"/>
                    <w:top w:val="none" w:sz="0" w:space="0" w:color="000000"/>
                    <w:left w:val="none" w:sz="0" w:space="0" w:color="000000"/>
                    <w:right w:val="none" w:sz="0" w:space="0" w:color="000000"/>
                  </w:tcBorders>
                  <w:shd w:val="clear" w:color="auto" w:fill="D9D9D9"/>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D9D9D9"/>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X</w:t>
                  </w:r>
                </w:p>
              </w:tc>
              <w:tc>
                <w:tcPr>
                  <w:tcBorders>
                    <w:bottom w:val="none" w:sz="0" w:space="0" w:color="000000"/>
                    <w:top w:val="none" w:sz="0" w:space="0" w:color="000000"/>
                    <w:left w:val="none" w:sz="0" w:space="0" w:color="000000"/>
                    <w:right w:val="single" w:sz="8" w:space="0" w:color="F7CAAC"/>
                  </w:tcBorders>
                  <w:shd w:val="clear" w:color="auto" w:fill="D9D9D9"/>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X</w:t>
                  </w:r>
                </w:p>
              </w:tc>
            </w:tr>
            <w:tr>
              <w:trPr>
                <w:trHeight w:val="360" w:hRule="auto"/>
              </w:trPr>
              body 14
              <w:tc>
                <w:tcPr>
                  <w:tcBorders>
                    <w:bottom w:val="none" w:sz="0" w:space="0" w:color="000000"/>
                    <w:top w:val="none" w:sz="0" w:space="0" w:color="000000"/>
                    <w:left w:val="single" w:sz="8" w:space="0" w:color="F7CAAC"/>
                    <w:right w:val="none" w:sz="0" w:space="0" w:color="000000"/>
                  </w:tcBorders>
                  <w:shd w:val="clear" w:color="auto" w:fill="D9D9D9"/>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TOPOGRÁFICAS</w:t>
                  </w:r>
                </w:p>
              </w:tc>
              <w:tc>
                <w:tcPr>
                  <w:tcBorders>
                    <w:bottom w:val="none" w:sz="0" w:space="0" w:color="000000"/>
                    <w:top w:val="none" w:sz="0" w:space="0" w:color="000000"/>
                    <w:left w:val="none" w:sz="0" w:space="0" w:color="000000"/>
                    <w:right w:val="none" w:sz="0" w:space="0" w:color="000000"/>
                  </w:tcBorders>
                  <w:shd w:val="clear" w:color="auto" w:fill="D9D9D9"/>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NW</w:t>
                  </w:r>
                </w:p>
              </w:tc>
              <w:tc>
                <w:tcPr>
                  <w:tcBorders>
                    <w:bottom w:val="none" w:sz="0" w:space="0" w:color="000000"/>
                    <w:top w:val="none" w:sz="0" w:space="0" w:color="000000"/>
                    <w:left w:val="none" w:sz="0" w:space="0" w:color="000000"/>
                    <w:right w:val="none" w:sz="0" w:space="0" w:color="000000"/>
                  </w:tcBorders>
                  <w:shd w:val="clear" w:color="auto" w:fill="D9D9D9"/>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Porcentaje con orientación Noroeste (450) (1)</w:t>
                  </w:r>
                </w:p>
              </w:tc>
              <w:tc>
                <w:tcPr>
                  <w:tcBorders>
                    <w:bottom w:val="none" w:sz="0" w:space="0" w:color="000000"/>
                    <w:top w:val="none" w:sz="0" w:space="0" w:color="000000"/>
                    <w:left w:val="none" w:sz="0" w:space="0" w:color="000000"/>
                    <w:right w:val="none" w:sz="0" w:space="0" w:color="000000"/>
                  </w:tcBorders>
                  <w:shd w:val="clear" w:color="auto" w:fill="D9D9D9"/>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D9D9D9"/>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X</w:t>
                  </w:r>
                </w:p>
              </w:tc>
              <w:tc>
                <w:tcPr>
                  <w:tcBorders>
                    <w:bottom w:val="none" w:sz="0" w:space="0" w:color="000000"/>
                    <w:top w:val="none" w:sz="0" w:space="0" w:color="000000"/>
                    <w:left w:val="none" w:sz="0" w:space="0" w:color="000000"/>
                    <w:right w:val="single" w:sz="8" w:space="0" w:color="F7CAAC"/>
                  </w:tcBorders>
                  <w:shd w:val="clear" w:color="auto" w:fill="D9D9D9"/>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X</w:t>
                  </w:r>
                </w:p>
              </w:tc>
            </w:tr>
            <w:tr>
              <w:trPr>
                <w:trHeight w:val="360" w:hRule="auto"/>
              </w:trPr>
              body 15
              <w:tc>
                <w:tcPr>
                  <w:tcBorders>
                    <w:bottom w:val="none" w:sz="0" w:space="0" w:color="000000"/>
                    <w:top w:val="none" w:sz="0" w:space="0" w:color="000000"/>
                    <w:left w:val="single" w:sz="8" w:space="0" w:color="F7CAAC"/>
                    <w:right w:val="none" w:sz="0" w:space="0" w:color="000000"/>
                  </w:tcBorders>
                  <w:shd w:val="clear" w:color="auto" w:fill="D9D9D9"/>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TOPOGRÁFICAS</w:t>
                  </w:r>
                </w:p>
              </w:tc>
              <w:tc>
                <w:tcPr>
                  <w:tcBorders>
                    <w:bottom w:val="none" w:sz="0" w:space="0" w:color="000000"/>
                    <w:top w:val="none" w:sz="0" w:space="0" w:color="000000"/>
                    <w:left w:val="none" w:sz="0" w:space="0" w:color="000000"/>
                    <w:right w:val="none" w:sz="0" w:space="0" w:color="000000"/>
                  </w:tcBorders>
                  <w:shd w:val="clear" w:color="auto" w:fill="D9D9D9"/>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S</w:t>
                  </w:r>
                </w:p>
              </w:tc>
              <w:tc>
                <w:tcPr>
                  <w:tcBorders>
                    <w:bottom w:val="none" w:sz="0" w:space="0" w:color="000000"/>
                    <w:top w:val="none" w:sz="0" w:space="0" w:color="000000"/>
                    <w:left w:val="none" w:sz="0" w:space="0" w:color="000000"/>
                    <w:right w:val="none" w:sz="0" w:space="0" w:color="000000"/>
                  </w:tcBorders>
                  <w:shd w:val="clear" w:color="auto" w:fill="D9D9D9"/>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Porcentaje con orientación Sur (450) (1)</w:t>
                  </w:r>
                </w:p>
              </w:tc>
              <w:tc>
                <w:tcPr>
                  <w:tcBorders>
                    <w:bottom w:val="none" w:sz="0" w:space="0" w:color="000000"/>
                    <w:top w:val="none" w:sz="0" w:space="0" w:color="000000"/>
                    <w:left w:val="none" w:sz="0" w:space="0" w:color="000000"/>
                    <w:right w:val="none" w:sz="0" w:space="0" w:color="000000"/>
                  </w:tcBorders>
                  <w:shd w:val="clear" w:color="auto" w:fill="D9D9D9"/>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D9D9D9"/>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X</w:t>
                  </w:r>
                </w:p>
              </w:tc>
              <w:tc>
                <w:tcPr>
                  <w:tcBorders>
                    <w:bottom w:val="none" w:sz="0" w:space="0" w:color="000000"/>
                    <w:top w:val="none" w:sz="0" w:space="0" w:color="000000"/>
                    <w:left w:val="none" w:sz="0" w:space="0" w:color="000000"/>
                    <w:right w:val="single" w:sz="8" w:space="0" w:color="F7CAAC"/>
                  </w:tcBorders>
                  <w:shd w:val="clear" w:color="auto" w:fill="D9D9D9"/>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X</w:t>
                  </w:r>
                </w:p>
              </w:tc>
            </w:tr>
            <w:tr>
              <w:trPr>
                <w:trHeight w:val="360" w:hRule="auto"/>
              </w:trPr>
              body 16
              <w:tc>
                <w:tcPr>
                  <w:tcBorders>
                    <w:bottom w:val="none" w:sz="0" w:space="0" w:color="000000"/>
                    <w:top w:val="none" w:sz="0" w:space="0" w:color="000000"/>
                    <w:left w:val="single" w:sz="8" w:space="0" w:color="F7CAAC"/>
                    <w:right w:val="none" w:sz="0" w:space="0" w:color="000000"/>
                  </w:tcBorders>
                  <w:shd w:val="clear" w:color="auto" w:fill="D9D9D9"/>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TOPOGRÁFICAS</w:t>
                  </w:r>
                </w:p>
              </w:tc>
              <w:tc>
                <w:tcPr>
                  <w:tcBorders>
                    <w:bottom w:val="none" w:sz="0" w:space="0" w:color="000000"/>
                    <w:top w:val="none" w:sz="0" w:space="0" w:color="000000"/>
                    <w:left w:val="none" w:sz="0" w:space="0" w:color="000000"/>
                    <w:right w:val="none" w:sz="0" w:space="0" w:color="000000"/>
                  </w:tcBorders>
                  <w:shd w:val="clear" w:color="auto" w:fill="D9D9D9"/>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SE</w:t>
                  </w:r>
                </w:p>
              </w:tc>
              <w:tc>
                <w:tcPr>
                  <w:tcBorders>
                    <w:bottom w:val="none" w:sz="0" w:space="0" w:color="000000"/>
                    <w:top w:val="none" w:sz="0" w:space="0" w:color="000000"/>
                    <w:left w:val="none" w:sz="0" w:space="0" w:color="000000"/>
                    <w:right w:val="none" w:sz="0" w:space="0" w:color="000000"/>
                  </w:tcBorders>
                  <w:shd w:val="clear" w:color="auto" w:fill="D9D9D9"/>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Porcentaje con orientación Sureste (450) (1)</w:t>
                  </w:r>
                </w:p>
              </w:tc>
              <w:tc>
                <w:tcPr>
                  <w:tcBorders>
                    <w:bottom w:val="none" w:sz="0" w:space="0" w:color="000000"/>
                    <w:top w:val="none" w:sz="0" w:space="0" w:color="000000"/>
                    <w:left w:val="none" w:sz="0" w:space="0" w:color="000000"/>
                    <w:right w:val="none" w:sz="0" w:space="0" w:color="000000"/>
                  </w:tcBorders>
                  <w:shd w:val="clear" w:color="auto" w:fill="D9D9D9"/>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D9D9D9"/>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X</w:t>
                  </w:r>
                </w:p>
              </w:tc>
              <w:tc>
                <w:tcPr>
                  <w:tcBorders>
                    <w:bottom w:val="none" w:sz="0" w:space="0" w:color="000000"/>
                    <w:top w:val="none" w:sz="0" w:space="0" w:color="000000"/>
                    <w:left w:val="none" w:sz="0" w:space="0" w:color="000000"/>
                    <w:right w:val="single" w:sz="8" w:space="0" w:color="F7CAAC"/>
                  </w:tcBorders>
                  <w:shd w:val="clear" w:color="auto" w:fill="D9D9D9"/>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X</w:t>
                  </w:r>
                </w:p>
              </w:tc>
            </w:tr>
            <w:tr>
              <w:trPr>
                <w:trHeight w:val="360" w:hRule="auto"/>
              </w:trPr>
              body 17
              <w:tc>
                <w:tcPr>
                  <w:tcBorders>
                    <w:bottom w:val="none" w:sz="0" w:space="0" w:color="000000"/>
                    <w:top w:val="none" w:sz="0" w:space="0" w:color="000000"/>
                    <w:left w:val="single" w:sz="8" w:space="0" w:color="F7CAAC"/>
                    <w:right w:val="none" w:sz="0" w:space="0" w:color="000000"/>
                  </w:tcBorders>
                  <w:shd w:val="clear" w:color="auto" w:fill="D9D9D9"/>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TOPOGRÁFICAS</w:t>
                  </w:r>
                </w:p>
              </w:tc>
              <w:tc>
                <w:tcPr>
                  <w:tcBorders>
                    <w:bottom w:val="none" w:sz="0" w:space="0" w:color="000000"/>
                    <w:top w:val="none" w:sz="0" w:space="0" w:color="000000"/>
                    <w:left w:val="none" w:sz="0" w:space="0" w:color="000000"/>
                    <w:right w:val="none" w:sz="0" w:space="0" w:color="000000"/>
                  </w:tcBorders>
                  <w:shd w:val="clear" w:color="auto" w:fill="D9D9D9"/>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SW</w:t>
                  </w:r>
                </w:p>
              </w:tc>
              <w:tc>
                <w:tcPr>
                  <w:tcBorders>
                    <w:bottom w:val="none" w:sz="0" w:space="0" w:color="000000"/>
                    <w:top w:val="none" w:sz="0" w:space="0" w:color="000000"/>
                    <w:left w:val="none" w:sz="0" w:space="0" w:color="000000"/>
                    <w:right w:val="none" w:sz="0" w:space="0" w:color="000000"/>
                  </w:tcBorders>
                  <w:shd w:val="clear" w:color="auto" w:fill="D9D9D9"/>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Porcentaje con orientación Suroeste (450) (1)</w:t>
                  </w:r>
                </w:p>
              </w:tc>
              <w:tc>
                <w:tcPr>
                  <w:tcBorders>
                    <w:bottom w:val="none" w:sz="0" w:space="0" w:color="000000"/>
                    <w:top w:val="none" w:sz="0" w:space="0" w:color="000000"/>
                    <w:left w:val="none" w:sz="0" w:space="0" w:color="000000"/>
                    <w:right w:val="none" w:sz="0" w:space="0" w:color="000000"/>
                  </w:tcBorders>
                  <w:shd w:val="clear" w:color="auto" w:fill="D9D9D9"/>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D9D9D9"/>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X</w:t>
                  </w:r>
                </w:p>
              </w:tc>
              <w:tc>
                <w:tcPr>
                  <w:tcBorders>
                    <w:bottom w:val="none" w:sz="0" w:space="0" w:color="000000"/>
                    <w:top w:val="none" w:sz="0" w:space="0" w:color="000000"/>
                    <w:left w:val="none" w:sz="0" w:space="0" w:color="000000"/>
                    <w:right w:val="single" w:sz="8" w:space="0" w:color="F7CAAC"/>
                  </w:tcBorders>
                  <w:shd w:val="clear" w:color="auto" w:fill="D9D9D9"/>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X</w:t>
                  </w:r>
                </w:p>
              </w:tc>
            </w:tr>
            <w:tr>
              <w:trPr>
                <w:trHeight w:val="360" w:hRule="auto"/>
              </w:trPr>
              body 18
              <w:tc>
                <w:tcPr>
                  <w:tcBorders>
                    <w:bottom w:val="none" w:sz="0" w:space="0" w:color="000000"/>
                    <w:top w:val="none" w:sz="0" w:space="0" w:color="000000"/>
                    <w:left w:val="single" w:sz="8" w:space="0" w:color="F7CAAC"/>
                    <w:right w:val="none" w:sz="0" w:space="0" w:color="000000"/>
                  </w:tcBorders>
                  <w:shd w:val="clear" w:color="auto" w:fill="D9D9D9"/>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TOPOGRÁFICAS</w:t>
                  </w:r>
                </w:p>
              </w:tc>
              <w:tc>
                <w:tcPr>
                  <w:tcBorders>
                    <w:bottom w:val="none" w:sz="0" w:space="0" w:color="000000"/>
                    <w:top w:val="none" w:sz="0" w:space="0" w:color="000000"/>
                    <w:left w:val="none" w:sz="0" w:space="0" w:color="000000"/>
                    <w:right w:val="none" w:sz="0" w:space="0" w:color="000000"/>
                  </w:tcBorders>
                  <w:shd w:val="clear" w:color="auto" w:fill="D9D9D9"/>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W</w:t>
                  </w:r>
                </w:p>
              </w:tc>
              <w:tc>
                <w:tcPr>
                  <w:tcBorders>
                    <w:bottom w:val="none" w:sz="0" w:space="0" w:color="000000"/>
                    <w:top w:val="none" w:sz="0" w:space="0" w:color="000000"/>
                    <w:left w:val="none" w:sz="0" w:space="0" w:color="000000"/>
                    <w:right w:val="none" w:sz="0" w:space="0" w:color="000000"/>
                  </w:tcBorders>
                  <w:shd w:val="clear" w:color="auto" w:fill="D9D9D9"/>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Porcentaje con orientación Oeste (450) (1)</w:t>
                  </w:r>
                </w:p>
              </w:tc>
              <w:tc>
                <w:tcPr>
                  <w:tcBorders>
                    <w:bottom w:val="none" w:sz="0" w:space="0" w:color="000000"/>
                    <w:top w:val="none" w:sz="0" w:space="0" w:color="000000"/>
                    <w:left w:val="none" w:sz="0" w:space="0" w:color="000000"/>
                    <w:right w:val="none" w:sz="0" w:space="0" w:color="000000"/>
                  </w:tcBorders>
                  <w:shd w:val="clear" w:color="auto" w:fill="D9D9D9"/>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D9D9D9"/>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X</w:t>
                  </w:r>
                </w:p>
              </w:tc>
              <w:tc>
                <w:tcPr>
                  <w:tcBorders>
                    <w:bottom w:val="none" w:sz="0" w:space="0" w:color="000000"/>
                    <w:top w:val="none" w:sz="0" w:space="0" w:color="000000"/>
                    <w:left w:val="none" w:sz="0" w:space="0" w:color="000000"/>
                    <w:right w:val="single" w:sz="8" w:space="0" w:color="F7CAAC"/>
                  </w:tcBorders>
                  <w:shd w:val="clear" w:color="auto" w:fill="D9D9D9"/>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X</w:t>
                  </w:r>
                </w:p>
              </w:tc>
            </w:tr>
            <w:tr>
              <w:trPr>
                <w:trHeight w:val="360" w:hRule="auto"/>
              </w:trPr>
              body 19
              <w:tc>
                <w:tcPr>
                  <w:tcBorders>
                    <w:bottom w:val="none" w:sz="0" w:space="0" w:color="000000"/>
                    <w:top w:val="none" w:sz="0" w:space="0" w:color="000000"/>
                    <w:left w:val="single" w:sz="8" w:space="0" w:color="F7CAAC"/>
                    <w:right w:val="none" w:sz="0" w:space="0" w:color="000000"/>
                  </w:tcBorders>
                  <w:shd w:val="clear" w:color="auto" w:fill="FFF2C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ESPACIALES</w:t>
                  </w:r>
                </w:p>
              </w:tc>
              <w:tc>
                <w:tcPr>
                  <w:tcBorders>
                    <w:bottom w:val="none" w:sz="0" w:space="0" w:color="000000"/>
                    <w:top w:val="none" w:sz="0" w:space="0" w:color="000000"/>
                    <w:left w:val="none" w:sz="0" w:space="0" w:color="000000"/>
                    <w:right w:val="none" w:sz="0" w:space="0" w:color="000000"/>
                  </w:tcBorders>
                  <w:shd w:val="clear" w:color="auto" w:fill="FFF2C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La</w:t>
                  </w:r>
                </w:p>
              </w:tc>
              <w:tc>
                <w:tcPr>
                  <w:tcBorders>
                    <w:bottom w:val="none" w:sz="0" w:space="0" w:color="000000"/>
                    <w:top w:val="none" w:sz="0" w:space="0" w:color="000000"/>
                    <w:left w:val="none" w:sz="0" w:space="0" w:color="000000"/>
                    <w:right w:val="none" w:sz="0" w:space="0" w:color="000000"/>
                  </w:tcBorders>
                  <w:shd w:val="clear" w:color="auto" w:fill="FFF2C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Latitud  (m)</w:t>
                  </w:r>
                </w:p>
              </w:tc>
              <w:tc>
                <w:tcPr>
                  <w:tcBorders>
                    <w:bottom w:val="none" w:sz="0" w:space="0" w:color="000000"/>
                    <w:top w:val="none" w:sz="0" w:space="0" w:color="000000"/>
                    <w:left w:val="none" w:sz="0" w:space="0" w:color="000000"/>
                    <w:right w:val="none" w:sz="0" w:space="0" w:color="000000"/>
                  </w:tcBorders>
                  <w:shd w:val="clear" w:color="auto" w:fill="FFF2C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X</w:t>
                  </w:r>
                </w:p>
              </w:tc>
              <w:tc>
                <w:tcPr>
                  <w:tcBorders>
                    <w:bottom w:val="none" w:sz="0" w:space="0" w:color="000000"/>
                    <w:top w:val="none" w:sz="0" w:space="0" w:color="000000"/>
                    <w:left w:val="none" w:sz="0" w:space="0" w:color="000000"/>
                    <w:right w:val="none" w:sz="0" w:space="0" w:color="000000"/>
                  </w:tcBorders>
                  <w:shd w:val="clear" w:color="auto" w:fill="FFF2C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single" w:sz="8" w:space="0" w:color="F7CAAC"/>
                  </w:tcBorders>
                  <w:shd w:val="clear" w:color="auto" w:fill="FFF2C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
                  </w:r>
                </w:p>
              </w:tc>
            </w:tr>
            <w:tr>
              <w:trPr>
                <w:trHeight w:val="360" w:hRule="auto"/>
              </w:trPr>
              body 20
              <w:tc>
                <w:tcPr>
                  <w:tcBorders>
                    <w:bottom w:val="none" w:sz="0" w:space="0" w:color="000000"/>
                    <w:top w:val="none" w:sz="0" w:space="0" w:color="000000"/>
                    <w:left w:val="single" w:sz="8" w:space="0" w:color="F7CAAC"/>
                    <w:right w:val="none" w:sz="0" w:space="0" w:color="000000"/>
                  </w:tcBorders>
                  <w:shd w:val="clear" w:color="auto" w:fill="FFF2C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ESPACIALES</w:t>
                  </w:r>
                </w:p>
              </w:tc>
              <w:tc>
                <w:tcPr>
                  <w:tcBorders>
                    <w:bottom w:val="none" w:sz="0" w:space="0" w:color="000000"/>
                    <w:top w:val="none" w:sz="0" w:space="0" w:color="000000"/>
                    <w:left w:val="none" w:sz="0" w:space="0" w:color="000000"/>
                    <w:right w:val="none" w:sz="0" w:space="0" w:color="000000"/>
                  </w:tcBorders>
                  <w:shd w:val="clear" w:color="auto" w:fill="FFF2C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Lo</w:t>
                  </w:r>
                </w:p>
              </w:tc>
              <w:tc>
                <w:tcPr>
                  <w:tcBorders>
                    <w:bottom w:val="none" w:sz="0" w:space="0" w:color="000000"/>
                    <w:top w:val="none" w:sz="0" w:space="0" w:color="000000"/>
                    <w:left w:val="none" w:sz="0" w:space="0" w:color="000000"/>
                    <w:right w:val="none" w:sz="0" w:space="0" w:color="000000"/>
                  </w:tcBorders>
                  <w:shd w:val="clear" w:color="auto" w:fill="FFF2C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Longitud (m)</w:t>
                  </w:r>
                </w:p>
              </w:tc>
              <w:tc>
                <w:tcPr>
                  <w:tcBorders>
                    <w:bottom w:val="none" w:sz="0" w:space="0" w:color="000000"/>
                    <w:top w:val="none" w:sz="0" w:space="0" w:color="000000"/>
                    <w:left w:val="none" w:sz="0" w:space="0" w:color="000000"/>
                    <w:right w:val="none" w:sz="0" w:space="0" w:color="000000"/>
                  </w:tcBorders>
                  <w:shd w:val="clear" w:color="auto" w:fill="FFF2C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X</w:t>
                  </w:r>
                </w:p>
              </w:tc>
              <w:tc>
                <w:tcPr>
                  <w:tcBorders>
                    <w:bottom w:val="none" w:sz="0" w:space="0" w:color="000000"/>
                    <w:top w:val="none" w:sz="0" w:space="0" w:color="000000"/>
                    <w:left w:val="none" w:sz="0" w:space="0" w:color="000000"/>
                    <w:right w:val="none" w:sz="0" w:space="0" w:color="000000"/>
                  </w:tcBorders>
                  <w:shd w:val="clear" w:color="auto" w:fill="FFF2C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single" w:sz="8" w:space="0" w:color="F7CAAC"/>
                  </w:tcBorders>
                  <w:shd w:val="clear" w:color="auto" w:fill="FFF2C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
                  </w:r>
                </w:p>
              </w:tc>
            </w:tr>
            <w:tr>
              <w:trPr>
                <w:trHeight w:val="360" w:hRule="auto"/>
              </w:trPr>
              body 21
              <w:tc>
                <w:tcPr>
                  <w:tcBorders>
                    <w:bottom w:val="none" w:sz="0" w:space="0" w:color="000000"/>
                    <w:top w:val="none" w:sz="0" w:space="0" w:color="000000"/>
                    <w:left w:val="single" w:sz="8" w:space="0" w:color="F7CAAC"/>
                    <w:right w:val="none" w:sz="0" w:space="0" w:color="000000"/>
                  </w:tcBorders>
                  <w:shd w:val="clear" w:color="auto" w:fill="FFF2C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ESPACIALES</w:t>
                  </w:r>
                </w:p>
              </w:tc>
              <w:tc>
                <w:tcPr>
                  <w:tcBorders>
                    <w:bottom w:val="none" w:sz="0" w:space="0" w:color="000000"/>
                    <w:top w:val="none" w:sz="0" w:space="0" w:color="000000"/>
                    <w:left w:val="none" w:sz="0" w:space="0" w:color="000000"/>
                    <w:right w:val="none" w:sz="0" w:space="0" w:color="000000"/>
                  </w:tcBorders>
                  <w:shd w:val="clear" w:color="auto" w:fill="FFF2C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La2</w:t>
                  </w:r>
                </w:p>
              </w:tc>
              <w:tc>
                <w:tcPr>
                  <w:tcBorders>
                    <w:bottom w:val="none" w:sz="0" w:space="0" w:color="000000"/>
                    <w:top w:val="none" w:sz="0" w:space="0" w:color="000000"/>
                    <w:left w:val="none" w:sz="0" w:space="0" w:color="000000"/>
                    <w:right w:val="none" w:sz="0" w:space="0" w:color="000000"/>
                  </w:tcBorders>
                  <w:shd w:val="clear" w:color="auto" w:fill="FFF2C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Latitud al cuadrado (m)</w:t>
                  </w:r>
                </w:p>
              </w:tc>
              <w:tc>
                <w:tcPr>
                  <w:tcBorders>
                    <w:bottom w:val="none" w:sz="0" w:space="0" w:color="000000"/>
                    <w:top w:val="none" w:sz="0" w:space="0" w:color="000000"/>
                    <w:left w:val="none" w:sz="0" w:space="0" w:color="000000"/>
                    <w:right w:val="none" w:sz="0" w:space="0" w:color="000000"/>
                  </w:tcBorders>
                  <w:shd w:val="clear" w:color="auto" w:fill="FFF2C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X</w:t>
                  </w:r>
                </w:p>
              </w:tc>
              <w:tc>
                <w:tcPr>
                  <w:tcBorders>
                    <w:bottom w:val="none" w:sz="0" w:space="0" w:color="000000"/>
                    <w:top w:val="none" w:sz="0" w:space="0" w:color="000000"/>
                    <w:left w:val="none" w:sz="0" w:space="0" w:color="000000"/>
                    <w:right w:val="none" w:sz="0" w:space="0" w:color="000000"/>
                  </w:tcBorders>
                  <w:shd w:val="clear" w:color="auto" w:fill="FFF2C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single" w:sz="8" w:space="0" w:color="F7CAAC"/>
                  </w:tcBorders>
                  <w:shd w:val="clear" w:color="auto" w:fill="FFF2C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
                  </w:r>
                </w:p>
              </w:tc>
            </w:tr>
            <w:tr>
              <w:trPr>
                <w:trHeight w:val="360" w:hRule="auto"/>
              </w:trPr>
              body 22
              <w:tc>
                <w:tcPr>
                  <w:tcBorders>
                    <w:bottom w:val="none" w:sz="0" w:space="0" w:color="000000"/>
                    <w:top w:val="none" w:sz="0" w:space="0" w:color="000000"/>
                    <w:left w:val="single" w:sz="8" w:space="0" w:color="F7CAAC"/>
                    <w:right w:val="none" w:sz="0" w:space="0" w:color="000000"/>
                  </w:tcBorders>
                  <w:shd w:val="clear" w:color="auto" w:fill="FFF2C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ESPACIALES</w:t>
                  </w:r>
                </w:p>
              </w:tc>
              <w:tc>
                <w:tcPr>
                  <w:tcBorders>
                    <w:bottom w:val="none" w:sz="0" w:space="0" w:color="000000"/>
                    <w:top w:val="none" w:sz="0" w:space="0" w:color="000000"/>
                    <w:left w:val="none" w:sz="0" w:space="0" w:color="000000"/>
                    <w:right w:val="none" w:sz="0" w:space="0" w:color="000000"/>
                  </w:tcBorders>
                  <w:shd w:val="clear" w:color="auto" w:fill="FFF2C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Lo2</w:t>
                  </w:r>
                </w:p>
              </w:tc>
              <w:tc>
                <w:tcPr>
                  <w:tcBorders>
                    <w:bottom w:val="none" w:sz="0" w:space="0" w:color="000000"/>
                    <w:top w:val="none" w:sz="0" w:space="0" w:color="000000"/>
                    <w:left w:val="none" w:sz="0" w:space="0" w:color="000000"/>
                    <w:right w:val="none" w:sz="0" w:space="0" w:color="000000"/>
                  </w:tcBorders>
                  <w:shd w:val="clear" w:color="auto" w:fill="FFF2C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Longitud al cuadrado (m)</w:t>
                  </w:r>
                </w:p>
              </w:tc>
              <w:tc>
                <w:tcPr>
                  <w:tcBorders>
                    <w:bottom w:val="none" w:sz="0" w:space="0" w:color="000000"/>
                    <w:top w:val="none" w:sz="0" w:space="0" w:color="000000"/>
                    <w:left w:val="none" w:sz="0" w:space="0" w:color="000000"/>
                    <w:right w:val="none" w:sz="0" w:space="0" w:color="000000"/>
                  </w:tcBorders>
                  <w:shd w:val="clear" w:color="auto" w:fill="FFF2C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X</w:t>
                  </w:r>
                </w:p>
              </w:tc>
              <w:tc>
                <w:tcPr>
                  <w:tcBorders>
                    <w:bottom w:val="none" w:sz="0" w:space="0" w:color="000000"/>
                    <w:top w:val="none" w:sz="0" w:space="0" w:color="000000"/>
                    <w:left w:val="none" w:sz="0" w:space="0" w:color="000000"/>
                    <w:right w:val="none" w:sz="0" w:space="0" w:color="000000"/>
                  </w:tcBorders>
                  <w:shd w:val="clear" w:color="auto" w:fill="FFF2C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single" w:sz="8" w:space="0" w:color="F7CAAC"/>
                  </w:tcBorders>
                  <w:shd w:val="clear" w:color="auto" w:fill="FFF2C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
                  </w:r>
                </w:p>
              </w:tc>
            </w:tr>
            <w:tr>
              <w:trPr>
                <w:trHeight w:val="360" w:hRule="auto"/>
              </w:trPr>
              body 23
              <w:tc>
                <w:tcPr>
                  <w:tcBorders>
                    <w:bottom w:val="none" w:sz="0" w:space="0" w:color="000000"/>
                    <w:top w:val="none" w:sz="0" w:space="0" w:color="000000"/>
                    <w:left w:val="single" w:sz="8" w:space="0" w:color="F7CAAC"/>
                    <w:right w:val="none" w:sz="0" w:space="0" w:color="000000"/>
                  </w:tcBorders>
                  <w:shd w:val="clear" w:color="auto" w:fill="FFF2C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ESPACIALES</w:t>
                  </w:r>
                </w:p>
              </w:tc>
              <w:tc>
                <w:tcPr>
                  <w:tcBorders>
                    <w:bottom w:val="none" w:sz="0" w:space="0" w:color="000000"/>
                    <w:top w:val="none" w:sz="0" w:space="0" w:color="000000"/>
                    <w:left w:val="none" w:sz="0" w:space="0" w:color="000000"/>
                    <w:right w:val="none" w:sz="0" w:space="0" w:color="000000"/>
                  </w:tcBorders>
                  <w:shd w:val="clear" w:color="auto" w:fill="FFF2C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LaLo</w:t>
                  </w:r>
                </w:p>
              </w:tc>
              <w:tc>
                <w:tcPr>
                  <w:tcBorders>
                    <w:bottom w:val="none" w:sz="0" w:space="0" w:color="000000"/>
                    <w:top w:val="none" w:sz="0" w:space="0" w:color="000000"/>
                    <w:left w:val="none" w:sz="0" w:space="0" w:color="000000"/>
                    <w:right w:val="none" w:sz="0" w:space="0" w:color="000000"/>
                  </w:tcBorders>
                  <w:shd w:val="clear" w:color="auto" w:fill="FFF2C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Variación relativa de la latitud por la longitud (m)</w:t>
                  </w:r>
                </w:p>
              </w:tc>
              <w:tc>
                <w:tcPr>
                  <w:tcBorders>
                    <w:bottom w:val="none" w:sz="0" w:space="0" w:color="000000"/>
                    <w:top w:val="none" w:sz="0" w:space="0" w:color="000000"/>
                    <w:left w:val="none" w:sz="0" w:space="0" w:color="000000"/>
                    <w:right w:val="none" w:sz="0" w:space="0" w:color="000000"/>
                  </w:tcBorders>
                  <w:shd w:val="clear" w:color="auto" w:fill="FFF2C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X</w:t>
                  </w:r>
                </w:p>
              </w:tc>
              <w:tc>
                <w:tcPr>
                  <w:tcBorders>
                    <w:bottom w:val="none" w:sz="0" w:space="0" w:color="000000"/>
                    <w:top w:val="none" w:sz="0" w:space="0" w:color="000000"/>
                    <w:left w:val="none" w:sz="0" w:space="0" w:color="000000"/>
                    <w:right w:val="none" w:sz="0" w:space="0" w:color="000000"/>
                  </w:tcBorders>
                  <w:shd w:val="clear" w:color="auto" w:fill="FFF2C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single" w:sz="8" w:space="0" w:color="F7CAAC"/>
                  </w:tcBorders>
                  <w:shd w:val="clear" w:color="auto" w:fill="FFF2C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
                  </w:r>
                </w:p>
              </w:tc>
            </w:tr>
            <w:tr>
              <w:trPr>
                <w:trHeight w:val="360" w:hRule="auto"/>
              </w:trPr>
              body 24
              <w:tc>
                <w:tcPr>
                  <w:tcBorders>
                    <w:bottom w:val="none" w:sz="0" w:space="0" w:color="000000"/>
                    <w:top w:val="none" w:sz="0" w:space="0" w:color="000000"/>
                    <w:left w:val="single" w:sz="8" w:space="0" w:color="F7CAAC"/>
                    <w:right w:val="none" w:sz="0" w:space="0" w:color="000000"/>
                  </w:tcBorders>
                  <w:shd w:val="clear" w:color="auto" w:fill="B4C6E7"/>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CLIMÁTICAS</w:t>
                  </w:r>
                </w:p>
              </w:tc>
              <w:tc>
                <w:tcPr>
                  <w:tcBorders>
                    <w:bottom w:val="none" w:sz="0" w:space="0" w:color="000000"/>
                    <w:top w:val="none" w:sz="0" w:space="0" w:color="000000"/>
                    <w:left w:val="none" w:sz="0" w:space="0" w:color="000000"/>
                    <w:right w:val="none" w:sz="0" w:space="0" w:color="000000"/>
                  </w:tcBorders>
                  <w:shd w:val="clear" w:color="auto" w:fill="B4C6E7"/>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Tmed</w:t>
                  </w:r>
                </w:p>
              </w:tc>
              <w:tc>
                <w:tcPr>
                  <w:tcBorders>
                    <w:bottom w:val="none" w:sz="0" w:space="0" w:color="000000"/>
                    <w:top w:val="none" w:sz="0" w:space="0" w:color="000000"/>
                    <w:left w:val="none" w:sz="0" w:space="0" w:color="000000"/>
                    <w:right w:val="none" w:sz="0" w:space="0" w:color="000000"/>
                  </w:tcBorders>
                  <w:shd w:val="clear" w:color="auto" w:fill="B4C6E7"/>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Temperatura media anual(ºC*10) (2)</w:t>
                  </w:r>
                </w:p>
              </w:tc>
              <w:tc>
                <w:tcPr>
                  <w:tcBorders>
                    <w:bottom w:val="none" w:sz="0" w:space="0" w:color="000000"/>
                    <w:top w:val="none" w:sz="0" w:space="0" w:color="000000"/>
                    <w:left w:val="none" w:sz="0" w:space="0" w:color="000000"/>
                    <w:right w:val="none" w:sz="0" w:space="0" w:color="000000"/>
                  </w:tcBorders>
                  <w:shd w:val="clear" w:color="auto" w:fill="B4C6E7"/>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X</w:t>
                  </w:r>
                </w:p>
              </w:tc>
              <w:tc>
                <w:tcPr>
                  <w:tcBorders>
                    <w:bottom w:val="none" w:sz="0" w:space="0" w:color="000000"/>
                    <w:top w:val="none" w:sz="0" w:space="0" w:color="000000"/>
                    <w:left w:val="none" w:sz="0" w:space="0" w:color="000000"/>
                    <w:right w:val="none" w:sz="0" w:space="0" w:color="000000"/>
                  </w:tcBorders>
                  <w:shd w:val="clear" w:color="auto" w:fill="B4C6E7"/>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X</w:t>
                  </w:r>
                </w:p>
              </w:tc>
              <w:tc>
                <w:tcPr>
                  <w:tcBorders>
                    <w:bottom w:val="none" w:sz="0" w:space="0" w:color="000000"/>
                    <w:top w:val="none" w:sz="0" w:space="0" w:color="000000"/>
                    <w:left w:val="none" w:sz="0" w:space="0" w:color="000000"/>
                    <w:right w:val="single" w:sz="8" w:space="0" w:color="F7CAAC"/>
                  </w:tcBorders>
                  <w:shd w:val="clear" w:color="auto" w:fill="B4C6E7"/>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
                  </w:r>
                </w:p>
              </w:tc>
            </w:tr>
            <w:tr>
              <w:trPr>
                <w:trHeight w:val="360" w:hRule="auto"/>
              </w:trPr>
              body 25
              <w:tc>
                <w:tcPr>
                  <w:tcBorders>
                    <w:bottom w:val="none" w:sz="0" w:space="0" w:color="000000"/>
                    <w:top w:val="none" w:sz="0" w:space="0" w:color="000000"/>
                    <w:left w:val="single" w:sz="8" w:space="0" w:color="F7CAAC"/>
                    <w:right w:val="none" w:sz="0" w:space="0" w:color="000000"/>
                  </w:tcBorders>
                  <w:shd w:val="clear" w:color="auto" w:fill="B4C6E7"/>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CLIMÁTICAS</w:t>
                  </w:r>
                </w:p>
              </w:tc>
              <w:tc>
                <w:tcPr>
                  <w:tcBorders>
                    <w:bottom w:val="none" w:sz="0" w:space="0" w:color="000000"/>
                    <w:top w:val="none" w:sz="0" w:space="0" w:color="000000"/>
                    <w:left w:val="none" w:sz="0" w:space="0" w:color="000000"/>
                    <w:right w:val="none" w:sz="0" w:space="0" w:color="000000"/>
                  </w:tcBorders>
                  <w:shd w:val="clear" w:color="auto" w:fill="B4C6E7"/>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Rmtd</w:t>
                  </w:r>
                </w:p>
              </w:tc>
              <w:tc>
                <w:tcPr>
                  <w:tcBorders>
                    <w:bottom w:val="none" w:sz="0" w:space="0" w:color="000000"/>
                    <w:top w:val="none" w:sz="0" w:space="0" w:color="000000"/>
                    <w:left w:val="none" w:sz="0" w:space="0" w:color="000000"/>
                    <w:right w:val="none" w:sz="0" w:space="0" w:color="000000"/>
                  </w:tcBorders>
                  <w:shd w:val="clear" w:color="auto" w:fill="B4C6E7"/>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Rango medio de temperaturas diurnas (ºC*10) (2)</w:t>
                  </w:r>
                </w:p>
              </w:tc>
              <w:tc>
                <w:tcPr>
                  <w:tcBorders>
                    <w:bottom w:val="none" w:sz="0" w:space="0" w:color="000000"/>
                    <w:top w:val="none" w:sz="0" w:space="0" w:color="000000"/>
                    <w:left w:val="none" w:sz="0" w:space="0" w:color="000000"/>
                    <w:right w:val="none" w:sz="0" w:space="0" w:color="000000"/>
                  </w:tcBorders>
                  <w:shd w:val="clear" w:color="auto" w:fill="B4C6E7"/>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X</w:t>
                  </w:r>
                </w:p>
              </w:tc>
              <w:tc>
                <w:tcPr>
                  <w:tcBorders>
                    <w:bottom w:val="none" w:sz="0" w:space="0" w:color="000000"/>
                    <w:top w:val="none" w:sz="0" w:space="0" w:color="000000"/>
                    <w:left w:val="none" w:sz="0" w:space="0" w:color="000000"/>
                    <w:right w:val="none" w:sz="0" w:space="0" w:color="000000"/>
                  </w:tcBorders>
                  <w:shd w:val="clear" w:color="auto" w:fill="B4C6E7"/>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X</w:t>
                  </w:r>
                </w:p>
              </w:tc>
              <w:tc>
                <w:tcPr>
                  <w:tcBorders>
                    <w:bottom w:val="none" w:sz="0" w:space="0" w:color="000000"/>
                    <w:top w:val="none" w:sz="0" w:space="0" w:color="000000"/>
                    <w:left w:val="none" w:sz="0" w:space="0" w:color="000000"/>
                    <w:right w:val="single" w:sz="8" w:space="0" w:color="F7CAAC"/>
                  </w:tcBorders>
                  <w:shd w:val="clear" w:color="auto" w:fill="B4C6E7"/>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
                  </w:r>
                </w:p>
              </w:tc>
            </w:tr>
            <w:tr>
              <w:trPr>
                <w:trHeight w:val="360" w:hRule="auto"/>
              </w:trPr>
              body 26
              <w:tc>
                <w:tcPr>
                  <w:tcBorders>
                    <w:bottom w:val="none" w:sz="0" w:space="0" w:color="000000"/>
                    <w:top w:val="none" w:sz="0" w:space="0" w:color="000000"/>
                    <w:left w:val="single" w:sz="8" w:space="0" w:color="F7CAAC"/>
                    <w:right w:val="none" w:sz="0" w:space="0" w:color="000000"/>
                  </w:tcBorders>
                  <w:shd w:val="clear" w:color="auto" w:fill="B4C6E7"/>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CLIMÁTICAS</w:t>
                  </w:r>
                </w:p>
              </w:tc>
              <w:tc>
                <w:tcPr>
                  <w:tcBorders>
                    <w:bottom w:val="none" w:sz="0" w:space="0" w:color="000000"/>
                    <w:top w:val="none" w:sz="0" w:space="0" w:color="000000"/>
                    <w:left w:val="none" w:sz="0" w:space="0" w:color="000000"/>
                    <w:right w:val="none" w:sz="0" w:space="0" w:color="000000"/>
                  </w:tcBorders>
                  <w:shd w:val="clear" w:color="auto" w:fill="B4C6E7"/>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Isot</w:t>
                  </w:r>
                </w:p>
              </w:tc>
              <w:tc>
                <w:tcPr>
                  <w:tcBorders>
                    <w:bottom w:val="none" w:sz="0" w:space="0" w:color="000000"/>
                    <w:top w:val="none" w:sz="0" w:space="0" w:color="000000"/>
                    <w:left w:val="none" w:sz="0" w:space="0" w:color="000000"/>
                    <w:right w:val="none" w:sz="0" w:space="0" w:color="000000"/>
                  </w:tcBorders>
                  <w:shd w:val="clear" w:color="auto" w:fill="B4C6E7"/>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Índice de variabilidad de la temperatura (ºC*10) (2)</w:t>
                  </w:r>
                </w:p>
              </w:tc>
              <w:tc>
                <w:tcPr>
                  <w:tcBorders>
                    <w:bottom w:val="none" w:sz="0" w:space="0" w:color="000000"/>
                    <w:top w:val="none" w:sz="0" w:space="0" w:color="000000"/>
                    <w:left w:val="none" w:sz="0" w:space="0" w:color="000000"/>
                    <w:right w:val="none" w:sz="0" w:space="0" w:color="000000"/>
                  </w:tcBorders>
                  <w:shd w:val="clear" w:color="auto" w:fill="B4C6E7"/>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X</w:t>
                  </w:r>
                </w:p>
              </w:tc>
              <w:tc>
                <w:tcPr>
                  <w:tcBorders>
                    <w:bottom w:val="none" w:sz="0" w:space="0" w:color="000000"/>
                    <w:top w:val="none" w:sz="0" w:space="0" w:color="000000"/>
                    <w:left w:val="none" w:sz="0" w:space="0" w:color="000000"/>
                    <w:right w:val="none" w:sz="0" w:space="0" w:color="000000"/>
                  </w:tcBorders>
                  <w:shd w:val="clear" w:color="auto" w:fill="B4C6E7"/>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X</w:t>
                  </w:r>
                </w:p>
              </w:tc>
              <w:tc>
                <w:tcPr>
                  <w:tcBorders>
                    <w:bottom w:val="none" w:sz="0" w:space="0" w:color="000000"/>
                    <w:top w:val="none" w:sz="0" w:space="0" w:color="000000"/>
                    <w:left w:val="none" w:sz="0" w:space="0" w:color="000000"/>
                    <w:right w:val="single" w:sz="8" w:space="0" w:color="F7CAAC"/>
                  </w:tcBorders>
                  <w:shd w:val="clear" w:color="auto" w:fill="B4C6E7"/>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
                  </w:r>
                </w:p>
              </w:tc>
            </w:tr>
            <w:tr>
              <w:trPr>
                <w:trHeight w:val="360" w:hRule="auto"/>
              </w:trPr>
              body 27
              <w:tc>
                <w:tcPr>
                  <w:tcBorders>
                    <w:bottom w:val="none" w:sz="0" w:space="0" w:color="000000"/>
                    <w:top w:val="none" w:sz="0" w:space="0" w:color="000000"/>
                    <w:left w:val="single" w:sz="8" w:space="0" w:color="F7CAAC"/>
                    <w:right w:val="none" w:sz="0" w:space="0" w:color="000000"/>
                  </w:tcBorders>
                  <w:shd w:val="clear" w:color="auto" w:fill="B4C6E7"/>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CLIMÁTICAS</w:t>
                  </w:r>
                </w:p>
              </w:tc>
              <w:tc>
                <w:tcPr>
                  <w:tcBorders>
                    <w:bottom w:val="none" w:sz="0" w:space="0" w:color="000000"/>
                    <w:top w:val="none" w:sz="0" w:space="0" w:color="000000"/>
                    <w:left w:val="none" w:sz="0" w:space="0" w:color="000000"/>
                    <w:right w:val="none" w:sz="0" w:space="0" w:color="000000"/>
                  </w:tcBorders>
                  <w:shd w:val="clear" w:color="auto" w:fill="B4C6E7"/>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Test</w:t>
                  </w:r>
                </w:p>
              </w:tc>
              <w:tc>
                <w:tcPr>
                  <w:tcBorders>
                    <w:bottom w:val="none" w:sz="0" w:space="0" w:color="000000"/>
                    <w:top w:val="none" w:sz="0" w:space="0" w:color="000000"/>
                    <w:left w:val="none" w:sz="0" w:space="0" w:color="000000"/>
                    <w:right w:val="none" w:sz="0" w:space="0" w:color="000000"/>
                  </w:tcBorders>
                  <w:shd w:val="clear" w:color="auto" w:fill="B4C6E7"/>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Estacionalidad de la temperatura (ºC*10) (2)</w:t>
                  </w:r>
                </w:p>
              </w:tc>
              <w:tc>
                <w:tcPr>
                  <w:tcBorders>
                    <w:bottom w:val="none" w:sz="0" w:space="0" w:color="000000"/>
                    <w:top w:val="none" w:sz="0" w:space="0" w:color="000000"/>
                    <w:left w:val="none" w:sz="0" w:space="0" w:color="000000"/>
                    <w:right w:val="none" w:sz="0" w:space="0" w:color="000000"/>
                  </w:tcBorders>
                  <w:shd w:val="clear" w:color="auto" w:fill="B4C6E7"/>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X</w:t>
                  </w:r>
                </w:p>
              </w:tc>
              <w:tc>
                <w:tcPr>
                  <w:tcBorders>
                    <w:bottom w:val="none" w:sz="0" w:space="0" w:color="000000"/>
                    <w:top w:val="none" w:sz="0" w:space="0" w:color="000000"/>
                    <w:left w:val="none" w:sz="0" w:space="0" w:color="000000"/>
                    <w:right w:val="none" w:sz="0" w:space="0" w:color="000000"/>
                  </w:tcBorders>
                  <w:shd w:val="clear" w:color="auto" w:fill="B4C6E7"/>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X</w:t>
                  </w:r>
                </w:p>
              </w:tc>
              <w:tc>
                <w:tcPr>
                  <w:tcBorders>
                    <w:bottom w:val="none" w:sz="0" w:space="0" w:color="000000"/>
                    <w:top w:val="none" w:sz="0" w:space="0" w:color="000000"/>
                    <w:left w:val="none" w:sz="0" w:space="0" w:color="000000"/>
                    <w:right w:val="single" w:sz="8" w:space="0" w:color="F7CAAC"/>
                  </w:tcBorders>
                  <w:shd w:val="clear" w:color="auto" w:fill="B4C6E7"/>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
                  </w:r>
                </w:p>
              </w:tc>
            </w:tr>
            <w:tr>
              <w:trPr>
                <w:trHeight w:val="360" w:hRule="auto"/>
              </w:trPr>
              body 28
              <w:tc>
                <w:tcPr>
                  <w:tcBorders>
                    <w:bottom w:val="none" w:sz="0" w:space="0" w:color="000000"/>
                    <w:top w:val="none" w:sz="0" w:space="0" w:color="000000"/>
                    <w:left w:val="single" w:sz="8" w:space="0" w:color="F7CAAC"/>
                    <w:right w:val="none" w:sz="0" w:space="0" w:color="000000"/>
                  </w:tcBorders>
                  <w:shd w:val="clear" w:color="auto" w:fill="B4C6E7"/>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CLIMÁTICAS</w:t>
                  </w:r>
                </w:p>
              </w:tc>
              <w:tc>
                <w:tcPr>
                  <w:tcBorders>
                    <w:bottom w:val="none" w:sz="0" w:space="0" w:color="000000"/>
                    <w:top w:val="none" w:sz="0" w:space="0" w:color="000000"/>
                    <w:left w:val="none" w:sz="0" w:space="0" w:color="000000"/>
                    <w:right w:val="none" w:sz="0" w:space="0" w:color="000000"/>
                  </w:tcBorders>
                  <w:shd w:val="clear" w:color="auto" w:fill="B4C6E7"/>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Tmax7</w:t>
                  </w:r>
                </w:p>
              </w:tc>
              <w:tc>
                <w:tcPr>
                  <w:tcBorders>
                    <w:bottom w:val="none" w:sz="0" w:space="0" w:color="000000"/>
                    <w:top w:val="none" w:sz="0" w:space="0" w:color="000000"/>
                    <w:left w:val="none" w:sz="0" w:space="0" w:color="000000"/>
                    <w:right w:val="none" w:sz="0" w:space="0" w:color="000000"/>
                  </w:tcBorders>
                  <w:shd w:val="clear" w:color="auto" w:fill="B4C6E7"/>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Temperatura máxima del mes más cálido (Julio) (ºC*10) (2)</w:t>
                  </w:r>
                </w:p>
              </w:tc>
              <w:tc>
                <w:tcPr>
                  <w:tcBorders>
                    <w:bottom w:val="none" w:sz="0" w:space="0" w:color="000000"/>
                    <w:top w:val="none" w:sz="0" w:space="0" w:color="000000"/>
                    <w:left w:val="none" w:sz="0" w:space="0" w:color="000000"/>
                    <w:right w:val="none" w:sz="0" w:space="0" w:color="000000"/>
                  </w:tcBorders>
                  <w:shd w:val="clear" w:color="auto" w:fill="B4C6E7"/>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X</w:t>
                  </w:r>
                </w:p>
              </w:tc>
              <w:tc>
                <w:tcPr>
                  <w:tcBorders>
                    <w:bottom w:val="none" w:sz="0" w:space="0" w:color="000000"/>
                    <w:top w:val="none" w:sz="0" w:space="0" w:color="000000"/>
                    <w:left w:val="none" w:sz="0" w:space="0" w:color="000000"/>
                    <w:right w:val="none" w:sz="0" w:space="0" w:color="000000"/>
                  </w:tcBorders>
                  <w:shd w:val="clear" w:color="auto" w:fill="B4C6E7"/>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X</w:t>
                  </w:r>
                </w:p>
              </w:tc>
              <w:tc>
                <w:tcPr>
                  <w:tcBorders>
                    <w:bottom w:val="none" w:sz="0" w:space="0" w:color="000000"/>
                    <w:top w:val="none" w:sz="0" w:space="0" w:color="000000"/>
                    <w:left w:val="none" w:sz="0" w:space="0" w:color="000000"/>
                    <w:right w:val="single" w:sz="8" w:space="0" w:color="F7CAAC"/>
                  </w:tcBorders>
                  <w:shd w:val="clear" w:color="auto" w:fill="B4C6E7"/>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
                  </w:r>
                </w:p>
              </w:tc>
            </w:tr>
            <w:tr>
              <w:trPr>
                <w:trHeight w:val="360" w:hRule="auto"/>
              </w:trPr>
              body 29
              <w:tc>
                <w:tcPr>
                  <w:tcBorders>
                    <w:bottom w:val="none" w:sz="0" w:space="0" w:color="000000"/>
                    <w:top w:val="none" w:sz="0" w:space="0" w:color="000000"/>
                    <w:left w:val="single" w:sz="8" w:space="0" w:color="F7CAAC"/>
                    <w:right w:val="none" w:sz="0" w:space="0" w:color="000000"/>
                  </w:tcBorders>
                  <w:shd w:val="clear" w:color="auto" w:fill="B4C6E7"/>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CLIMÁTICAS</w:t>
                  </w:r>
                </w:p>
              </w:tc>
              <w:tc>
                <w:tcPr>
                  <w:tcBorders>
                    <w:bottom w:val="none" w:sz="0" w:space="0" w:color="000000"/>
                    <w:top w:val="none" w:sz="0" w:space="0" w:color="000000"/>
                    <w:left w:val="none" w:sz="0" w:space="0" w:color="000000"/>
                    <w:right w:val="none" w:sz="0" w:space="0" w:color="000000"/>
                  </w:tcBorders>
                  <w:shd w:val="clear" w:color="auto" w:fill="B4C6E7"/>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Tmax1</w:t>
                  </w:r>
                </w:p>
              </w:tc>
              <w:tc>
                <w:tcPr>
                  <w:tcBorders>
                    <w:bottom w:val="none" w:sz="0" w:space="0" w:color="000000"/>
                    <w:top w:val="none" w:sz="0" w:space="0" w:color="000000"/>
                    <w:left w:val="none" w:sz="0" w:space="0" w:color="000000"/>
                    <w:right w:val="none" w:sz="0" w:space="0" w:color="000000"/>
                  </w:tcBorders>
                  <w:shd w:val="clear" w:color="auto" w:fill="B4C6E7"/>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Temperatura  mínima del mes más frío (Enero) (ºC*10) (2)</w:t>
                  </w:r>
                </w:p>
              </w:tc>
              <w:tc>
                <w:tcPr>
                  <w:tcBorders>
                    <w:bottom w:val="none" w:sz="0" w:space="0" w:color="000000"/>
                    <w:top w:val="none" w:sz="0" w:space="0" w:color="000000"/>
                    <w:left w:val="none" w:sz="0" w:space="0" w:color="000000"/>
                    <w:right w:val="none" w:sz="0" w:space="0" w:color="000000"/>
                  </w:tcBorders>
                  <w:shd w:val="clear" w:color="auto" w:fill="B4C6E7"/>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X</w:t>
                  </w:r>
                </w:p>
              </w:tc>
              <w:tc>
                <w:tcPr>
                  <w:tcBorders>
                    <w:bottom w:val="none" w:sz="0" w:space="0" w:color="000000"/>
                    <w:top w:val="none" w:sz="0" w:space="0" w:color="000000"/>
                    <w:left w:val="none" w:sz="0" w:space="0" w:color="000000"/>
                    <w:right w:val="none" w:sz="0" w:space="0" w:color="000000"/>
                  </w:tcBorders>
                  <w:shd w:val="clear" w:color="auto" w:fill="B4C6E7"/>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X</w:t>
                  </w:r>
                </w:p>
              </w:tc>
              <w:tc>
                <w:tcPr>
                  <w:tcBorders>
                    <w:bottom w:val="none" w:sz="0" w:space="0" w:color="000000"/>
                    <w:top w:val="none" w:sz="0" w:space="0" w:color="000000"/>
                    <w:left w:val="none" w:sz="0" w:space="0" w:color="000000"/>
                    <w:right w:val="single" w:sz="8" w:space="0" w:color="F7CAAC"/>
                  </w:tcBorders>
                  <w:shd w:val="clear" w:color="auto" w:fill="B4C6E7"/>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
                  </w:r>
                </w:p>
              </w:tc>
            </w:tr>
            <w:tr>
              <w:trPr>
                <w:trHeight w:val="360" w:hRule="auto"/>
              </w:trPr>
              body 30
              <w:tc>
                <w:tcPr>
                  <w:tcBorders>
                    <w:bottom w:val="none" w:sz="0" w:space="0" w:color="000000"/>
                    <w:top w:val="none" w:sz="0" w:space="0" w:color="000000"/>
                    <w:left w:val="single" w:sz="8" w:space="0" w:color="F7CAAC"/>
                    <w:right w:val="none" w:sz="0" w:space="0" w:color="000000"/>
                  </w:tcBorders>
                  <w:shd w:val="clear" w:color="auto" w:fill="B4C6E7"/>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CLIMÁTICAS</w:t>
                  </w:r>
                </w:p>
              </w:tc>
              <w:tc>
                <w:tcPr>
                  <w:tcBorders>
                    <w:bottom w:val="none" w:sz="0" w:space="0" w:color="000000"/>
                    <w:top w:val="none" w:sz="0" w:space="0" w:color="000000"/>
                    <w:left w:val="none" w:sz="0" w:space="0" w:color="000000"/>
                    <w:right w:val="none" w:sz="0" w:space="0" w:color="000000"/>
                  </w:tcBorders>
                  <w:shd w:val="clear" w:color="auto" w:fill="B4C6E7"/>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Tran</w:t>
                  </w:r>
                </w:p>
              </w:tc>
              <w:tc>
                <w:tcPr>
                  <w:tcBorders>
                    <w:bottom w:val="none" w:sz="0" w:space="0" w:color="000000"/>
                    <w:top w:val="none" w:sz="0" w:space="0" w:color="000000"/>
                    <w:left w:val="none" w:sz="0" w:space="0" w:color="000000"/>
                    <w:right w:val="none" w:sz="0" w:space="0" w:color="000000"/>
                  </w:tcBorders>
                  <w:shd w:val="clear" w:color="auto" w:fill="B4C6E7"/>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Rango anual de temperatura (ºC*10) (2)</w:t>
                  </w:r>
                </w:p>
              </w:tc>
              <w:tc>
                <w:tcPr>
                  <w:tcBorders>
                    <w:bottom w:val="none" w:sz="0" w:space="0" w:color="000000"/>
                    <w:top w:val="none" w:sz="0" w:space="0" w:color="000000"/>
                    <w:left w:val="none" w:sz="0" w:space="0" w:color="000000"/>
                    <w:right w:val="none" w:sz="0" w:space="0" w:color="000000"/>
                  </w:tcBorders>
                  <w:shd w:val="clear" w:color="auto" w:fill="B4C6E7"/>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X</w:t>
                  </w:r>
                </w:p>
              </w:tc>
              <w:tc>
                <w:tcPr>
                  <w:tcBorders>
                    <w:bottom w:val="none" w:sz="0" w:space="0" w:color="000000"/>
                    <w:top w:val="none" w:sz="0" w:space="0" w:color="000000"/>
                    <w:left w:val="none" w:sz="0" w:space="0" w:color="000000"/>
                    <w:right w:val="none" w:sz="0" w:space="0" w:color="000000"/>
                  </w:tcBorders>
                  <w:shd w:val="clear" w:color="auto" w:fill="B4C6E7"/>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X</w:t>
                  </w:r>
                </w:p>
              </w:tc>
              <w:tc>
                <w:tcPr>
                  <w:tcBorders>
                    <w:bottom w:val="none" w:sz="0" w:space="0" w:color="000000"/>
                    <w:top w:val="none" w:sz="0" w:space="0" w:color="000000"/>
                    <w:left w:val="none" w:sz="0" w:space="0" w:color="000000"/>
                    <w:right w:val="single" w:sz="8" w:space="0" w:color="F7CAAC"/>
                  </w:tcBorders>
                  <w:shd w:val="clear" w:color="auto" w:fill="B4C6E7"/>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
                  </w:r>
                </w:p>
              </w:tc>
            </w:tr>
            <w:tr>
              <w:trPr>
                <w:trHeight w:val="360" w:hRule="auto"/>
              </w:trPr>
              body 31
              <w:tc>
                <w:tcPr>
                  <w:tcBorders>
                    <w:bottom w:val="none" w:sz="0" w:space="0" w:color="000000"/>
                    <w:top w:val="none" w:sz="0" w:space="0" w:color="000000"/>
                    <w:left w:val="single" w:sz="8" w:space="0" w:color="F7CAAC"/>
                    <w:right w:val="none" w:sz="0" w:space="0" w:color="000000"/>
                  </w:tcBorders>
                  <w:shd w:val="clear" w:color="auto" w:fill="B4C6E7"/>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CLIMÁTICAS</w:t>
                  </w:r>
                </w:p>
              </w:tc>
              <w:tc>
                <w:tcPr>
                  <w:tcBorders>
                    <w:bottom w:val="none" w:sz="0" w:space="0" w:color="000000"/>
                    <w:top w:val="none" w:sz="0" w:space="0" w:color="000000"/>
                    <w:left w:val="none" w:sz="0" w:space="0" w:color="000000"/>
                    <w:right w:val="none" w:sz="0" w:space="0" w:color="000000"/>
                  </w:tcBorders>
                  <w:shd w:val="clear" w:color="auto" w:fill="B4C6E7"/>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Ptot</w:t>
                  </w:r>
                </w:p>
              </w:tc>
              <w:tc>
                <w:tcPr>
                  <w:tcBorders>
                    <w:bottom w:val="none" w:sz="0" w:space="0" w:color="000000"/>
                    <w:top w:val="none" w:sz="0" w:space="0" w:color="000000"/>
                    <w:left w:val="none" w:sz="0" w:space="0" w:color="000000"/>
                    <w:right w:val="none" w:sz="0" w:space="0" w:color="000000"/>
                  </w:tcBorders>
                  <w:shd w:val="clear" w:color="auto" w:fill="B4C6E7"/>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Precipitación anual (mm*10) (2)</w:t>
                  </w:r>
                </w:p>
              </w:tc>
              <w:tc>
                <w:tcPr>
                  <w:tcBorders>
                    <w:bottom w:val="none" w:sz="0" w:space="0" w:color="000000"/>
                    <w:top w:val="none" w:sz="0" w:space="0" w:color="000000"/>
                    <w:left w:val="none" w:sz="0" w:space="0" w:color="000000"/>
                    <w:right w:val="none" w:sz="0" w:space="0" w:color="000000"/>
                  </w:tcBorders>
                  <w:shd w:val="clear" w:color="auto" w:fill="B4C6E7"/>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X</w:t>
                  </w:r>
                </w:p>
              </w:tc>
              <w:tc>
                <w:tcPr>
                  <w:tcBorders>
                    <w:bottom w:val="none" w:sz="0" w:space="0" w:color="000000"/>
                    <w:top w:val="none" w:sz="0" w:space="0" w:color="000000"/>
                    <w:left w:val="none" w:sz="0" w:space="0" w:color="000000"/>
                    <w:right w:val="none" w:sz="0" w:space="0" w:color="000000"/>
                  </w:tcBorders>
                  <w:shd w:val="clear" w:color="auto" w:fill="B4C6E7"/>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X</w:t>
                  </w:r>
                </w:p>
              </w:tc>
              <w:tc>
                <w:tcPr>
                  <w:tcBorders>
                    <w:bottom w:val="none" w:sz="0" w:space="0" w:color="000000"/>
                    <w:top w:val="none" w:sz="0" w:space="0" w:color="000000"/>
                    <w:left w:val="none" w:sz="0" w:space="0" w:color="000000"/>
                    <w:right w:val="single" w:sz="8" w:space="0" w:color="F7CAAC"/>
                  </w:tcBorders>
                  <w:shd w:val="clear" w:color="auto" w:fill="B4C6E7"/>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
                  </w:r>
                </w:p>
              </w:tc>
            </w:tr>
            <w:tr>
              <w:trPr>
                <w:trHeight w:val="360" w:hRule="auto"/>
              </w:trPr>
              body 32
              <w:tc>
                <w:tcPr>
                  <w:tcBorders>
                    <w:bottom w:val="none" w:sz="0" w:space="0" w:color="000000"/>
                    <w:top w:val="none" w:sz="0" w:space="0" w:color="000000"/>
                    <w:left w:val="single" w:sz="8" w:space="0" w:color="F7CAAC"/>
                    <w:right w:val="none" w:sz="0" w:space="0" w:color="000000"/>
                  </w:tcBorders>
                  <w:shd w:val="clear" w:color="auto" w:fill="B4C6E7"/>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CLIMÁTICAS</w:t>
                  </w:r>
                </w:p>
              </w:tc>
              <w:tc>
                <w:tcPr>
                  <w:tcBorders>
                    <w:bottom w:val="none" w:sz="0" w:space="0" w:color="000000"/>
                    <w:top w:val="none" w:sz="0" w:space="0" w:color="000000"/>
                    <w:left w:val="none" w:sz="0" w:space="0" w:color="000000"/>
                    <w:right w:val="none" w:sz="0" w:space="0" w:color="000000"/>
                  </w:tcBorders>
                  <w:shd w:val="clear" w:color="auto" w:fill="B4C6E7"/>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Pvar</w:t>
                  </w:r>
                </w:p>
              </w:tc>
              <w:tc>
                <w:tcPr>
                  <w:tcBorders>
                    <w:bottom w:val="none" w:sz="0" w:space="0" w:color="000000"/>
                    <w:top w:val="none" w:sz="0" w:space="0" w:color="000000"/>
                    <w:left w:val="none" w:sz="0" w:space="0" w:color="000000"/>
                    <w:right w:val="none" w:sz="0" w:space="0" w:color="000000"/>
                  </w:tcBorders>
                  <w:shd w:val="clear" w:color="auto" w:fill="B4C6E7"/>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Coeficiente de variación anual de la precipitación (mm*10) (2)</w:t>
                  </w:r>
                </w:p>
              </w:tc>
              <w:tc>
                <w:tcPr>
                  <w:tcBorders>
                    <w:bottom w:val="none" w:sz="0" w:space="0" w:color="000000"/>
                    <w:top w:val="none" w:sz="0" w:space="0" w:color="000000"/>
                    <w:left w:val="none" w:sz="0" w:space="0" w:color="000000"/>
                    <w:right w:val="none" w:sz="0" w:space="0" w:color="000000"/>
                  </w:tcBorders>
                  <w:shd w:val="clear" w:color="auto" w:fill="B4C6E7"/>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X</w:t>
                  </w:r>
                </w:p>
              </w:tc>
              <w:tc>
                <w:tcPr>
                  <w:tcBorders>
                    <w:bottom w:val="none" w:sz="0" w:space="0" w:color="000000"/>
                    <w:top w:val="none" w:sz="0" w:space="0" w:color="000000"/>
                    <w:left w:val="none" w:sz="0" w:space="0" w:color="000000"/>
                    <w:right w:val="none" w:sz="0" w:space="0" w:color="000000"/>
                  </w:tcBorders>
                  <w:shd w:val="clear" w:color="auto" w:fill="B4C6E7"/>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X</w:t>
                  </w:r>
                </w:p>
              </w:tc>
              <w:tc>
                <w:tcPr>
                  <w:tcBorders>
                    <w:bottom w:val="none" w:sz="0" w:space="0" w:color="000000"/>
                    <w:top w:val="none" w:sz="0" w:space="0" w:color="000000"/>
                    <w:left w:val="none" w:sz="0" w:space="0" w:color="000000"/>
                    <w:right w:val="single" w:sz="8" w:space="0" w:color="F7CAAC"/>
                  </w:tcBorders>
                  <w:shd w:val="clear" w:color="auto" w:fill="B4C6E7"/>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
                  </w:r>
                </w:p>
              </w:tc>
            </w:tr>
            <w:tr>
              <w:trPr>
                <w:trHeight w:val="360" w:hRule="auto"/>
              </w:trPr>
              body 33
              <w:tc>
                <w:tcPr>
                  <w:tcBorders>
                    <w:bottom w:val="none" w:sz="0" w:space="0" w:color="000000"/>
                    <w:top w:val="none" w:sz="0" w:space="0" w:color="000000"/>
                    <w:left w:val="single" w:sz="8" w:space="0" w:color="F7CAAC"/>
                    <w:right w:val="none" w:sz="0" w:space="0" w:color="000000"/>
                  </w:tcBorders>
                  <w:shd w:val="clear" w:color="auto" w:fill="B4C6E7"/>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CLIMÁTICAS</w:t>
                  </w:r>
                </w:p>
              </w:tc>
              <w:tc>
                <w:tcPr>
                  <w:tcBorders>
                    <w:bottom w:val="none" w:sz="0" w:space="0" w:color="000000"/>
                    <w:top w:val="none" w:sz="0" w:space="0" w:color="000000"/>
                    <w:left w:val="none" w:sz="0" w:space="0" w:color="000000"/>
                    <w:right w:val="none" w:sz="0" w:space="0" w:color="000000"/>
                  </w:tcBorders>
                  <w:shd w:val="clear" w:color="auto" w:fill="B4C6E7"/>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PPrim</w:t>
                  </w:r>
                </w:p>
              </w:tc>
              <w:tc>
                <w:tcPr>
                  <w:tcBorders>
                    <w:bottom w:val="none" w:sz="0" w:space="0" w:color="000000"/>
                    <w:top w:val="none" w:sz="0" w:space="0" w:color="000000"/>
                    <w:left w:val="none" w:sz="0" w:space="0" w:color="000000"/>
                    <w:right w:val="none" w:sz="0" w:space="0" w:color="000000"/>
                  </w:tcBorders>
                  <w:shd w:val="clear" w:color="auto" w:fill="B4C6E7"/>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Precipitación "primaveral" (Enero a Julio) (mm*10) (2)</w:t>
                  </w:r>
                </w:p>
              </w:tc>
              <w:tc>
                <w:tcPr>
                  <w:tcBorders>
                    <w:bottom w:val="none" w:sz="0" w:space="0" w:color="000000"/>
                    <w:top w:val="none" w:sz="0" w:space="0" w:color="000000"/>
                    <w:left w:val="none" w:sz="0" w:space="0" w:color="000000"/>
                    <w:right w:val="none" w:sz="0" w:space="0" w:color="000000"/>
                  </w:tcBorders>
                  <w:shd w:val="clear" w:color="auto" w:fill="B4C6E7"/>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X</w:t>
                  </w:r>
                </w:p>
              </w:tc>
              <w:tc>
                <w:tcPr>
                  <w:tcBorders>
                    <w:bottom w:val="none" w:sz="0" w:space="0" w:color="000000"/>
                    <w:top w:val="none" w:sz="0" w:space="0" w:color="000000"/>
                    <w:left w:val="none" w:sz="0" w:space="0" w:color="000000"/>
                    <w:right w:val="none" w:sz="0" w:space="0" w:color="000000"/>
                  </w:tcBorders>
                  <w:shd w:val="clear" w:color="auto" w:fill="B4C6E7"/>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X</w:t>
                  </w:r>
                </w:p>
              </w:tc>
              <w:tc>
                <w:tcPr>
                  <w:tcBorders>
                    <w:bottom w:val="none" w:sz="0" w:space="0" w:color="000000"/>
                    <w:top w:val="none" w:sz="0" w:space="0" w:color="000000"/>
                    <w:left w:val="none" w:sz="0" w:space="0" w:color="000000"/>
                    <w:right w:val="single" w:sz="8" w:space="0" w:color="F7CAAC"/>
                  </w:tcBorders>
                  <w:shd w:val="clear" w:color="auto" w:fill="B4C6E7"/>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
                  </w:r>
                </w:p>
              </w:tc>
            </w:tr>
            <w:tr>
              <w:trPr>
                <w:trHeight w:val="360" w:hRule="auto"/>
              </w:trPr>
              body 34
              <w:tc>
                <w:tcPr>
                  <w:tcBorders>
                    <w:bottom w:val="none" w:sz="0" w:space="0" w:color="000000"/>
                    <w:top w:val="none" w:sz="0" w:space="0" w:color="000000"/>
                    <w:left w:val="single" w:sz="8" w:space="0" w:color="F7CAAC"/>
                    <w:right w:val="none" w:sz="0" w:space="0" w:color="000000"/>
                  </w:tcBorders>
                  <w:shd w:val="clear" w:color="auto" w:fill="B4C6E7"/>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CLIMÁTICAS</w:t>
                  </w:r>
                </w:p>
              </w:tc>
              <w:tc>
                <w:tcPr>
                  <w:tcBorders>
                    <w:bottom w:val="none" w:sz="0" w:space="0" w:color="000000"/>
                    <w:top w:val="none" w:sz="0" w:space="0" w:color="000000"/>
                    <w:left w:val="none" w:sz="0" w:space="0" w:color="000000"/>
                    <w:right w:val="none" w:sz="0" w:space="0" w:color="000000"/>
                  </w:tcBorders>
                  <w:shd w:val="clear" w:color="auto" w:fill="B4C6E7"/>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TAut</w:t>
                  </w:r>
                </w:p>
              </w:tc>
              <w:tc>
                <w:tcPr>
                  <w:tcBorders>
                    <w:bottom w:val="none" w:sz="0" w:space="0" w:color="000000"/>
                    <w:top w:val="none" w:sz="0" w:space="0" w:color="000000"/>
                    <w:left w:val="none" w:sz="0" w:space="0" w:color="000000"/>
                    <w:right w:val="none" w:sz="0" w:space="0" w:color="000000"/>
                  </w:tcBorders>
                  <w:shd w:val="clear" w:color="auto" w:fill="B4C6E7"/>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Temperatura media de otoño (sep-oct-nov) (ºC*10) (2)</w:t>
                  </w:r>
                </w:p>
              </w:tc>
              <w:tc>
                <w:tcPr>
                  <w:tcBorders>
                    <w:bottom w:val="none" w:sz="0" w:space="0" w:color="000000"/>
                    <w:top w:val="none" w:sz="0" w:space="0" w:color="000000"/>
                    <w:left w:val="none" w:sz="0" w:space="0" w:color="000000"/>
                    <w:right w:val="none" w:sz="0" w:space="0" w:color="000000"/>
                  </w:tcBorders>
                  <w:shd w:val="clear" w:color="auto" w:fill="B4C6E7"/>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X</w:t>
                  </w:r>
                </w:p>
              </w:tc>
              <w:tc>
                <w:tcPr>
                  <w:tcBorders>
                    <w:bottom w:val="none" w:sz="0" w:space="0" w:color="000000"/>
                    <w:top w:val="none" w:sz="0" w:space="0" w:color="000000"/>
                    <w:left w:val="none" w:sz="0" w:space="0" w:color="000000"/>
                    <w:right w:val="none" w:sz="0" w:space="0" w:color="000000"/>
                  </w:tcBorders>
                  <w:shd w:val="clear" w:color="auto" w:fill="B4C6E7"/>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X</w:t>
                  </w:r>
                </w:p>
              </w:tc>
              <w:tc>
                <w:tcPr>
                  <w:tcBorders>
                    <w:bottom w:val="none" w:sz="0" w:space="0" w:color="000000"/>
                    <w:top w:val="none" w:sz="0" w:space="0" w:color="000000"/>
                    <w:left w:val="none" w:sz="0" w:space="0" w:color="000000"/>
                    <w:right w:val="single" w:sz="8" w:space="0" w:color="F7CAAC"/>
                  </w:tcBorders>
                  <w:shd w:val="clear" w:color="auto" w:fill="B4C6E7"/>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
                  </w:r>
                </w:p>
              </w:tc>
            </w:tr>
            <w:tr>
              <w:trPr>
                <w:trHeight w:val="360" w:hRule="auto"/>
              </w:trPr>
              body 35
              <w:tc>
                <w:tcPr>
                  <w:tcBorders>
                    <w:bottom w:val="none" w:sz="0" w:space="0" w:color="000000"/>
                    <w:top w:val="none" w:sz="0" w:space="0" w:color="000000"/>
                    <w:left w:val="single" w:sz="8" w:space="0" w:color="F7CAAC"/>
                    <w:right w:val="none" w:sz="0" w:space="0" w:color="000000"/>
                  </w:tcBorders>
                  <w:shd w:val="clear" w:color="auto" w:fill="B4C6E7"/>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CLIMÁTICAS</w:t>
                  </w:r>
                </w:p>
              </w:tc>
              <w:tc>
                <w:tcPr>
                  <w:tcBorders>
                    <w:bottom w:val="none" w:sz="0" w:space="0" w:color="000000"/>
                    <w:top w:val="none" w:sz="0" w:space="0" w:color="000000"/>
                    <w:left w:val="none" w:sz="0" w:space="0" w:color="000000"/>
                    <w:right w:val="none" w:sz="0" w:space="0" w:color="000000"/>
                  </w:tcBorders>
                  <w:shd w:val="clear" w:color="auto" w:fill="B4C6E7"/>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TSpr</w:t>
                  </w:r>
                </w:p>
              </w:tc>
              <w:tc>
                <w:tcPr>
                  <w:tcBorders>
                    <w:bottom w:val="none" w:sz="0" w:space="0" w:color="000000"/>
                    <w:top w:val="none" w:sz="0" w:space="0" w:color="000000"/>
                    <w:left w:val="none" w:sz="0" w:space="0" w:color="000000"/>
                    <w:right w:val="none" w:sz="0" w:space="0" w:color="000000"/>
                  </w:tcBorders>
                  <w:shd w:val="clear" w:color="auto" w:fill="B4C6E7"/>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Temperatura media de primavera (mar-abr-may) (ºC*10) (2)</w:t>
                  </w:r>
                </w:p>
              </w:tc>
              <w:tc>
                <w:tcPr>
                  <w:tcBorders>
                    <w:bottom w:val="none" w:sz="0" w:space="0" w:color="000000"/>
                    <w:top w:val="none" w:sz="0" w:space="0" w:color="000000"/>
                    <w:left w:val="none" w:sz="0" w:space="0" w:color="000000"/>
                    <w:right w:val="none" w:sz="0" w:space="0" w:color="000000"/>
                  </w:tcBorders>
                  <w:shd w:val="clear" w:color="auto" w:fill="B4C6E7"/>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X</w:t>
                  </w:r>
                </w:p>
              </w:tc>
              <w:tc>
                <w:tcPr>
                  <w:tcBorders>
                    <w:bottom w:val="none" w:sz="0" w:space="0" w:color="000000"/>
                    <w:top w:val="none" w:sz="0" w:space="0" w:color="000000"/>
                    <w:left w:val="none" w:sz="0" w:space="0" w:color="000000"/>
                    <w:right w:val="none" w:sz="0" w:space="0" w:color="000000"/>
                  </w:tcBorders>
                  <w:shd w:val="clear" w:color="auto" w:fill="B4C6E7"/>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X</w:t>
                  </w:r>
                </w:p>
              </w:tc>
              <w:tc>
                <w:tcPr>
                  <w:tcBorders>
                    <w:bottom w:val="none" w:sz="0" w:space="0" w:color="000000"/>
                    <w:top w:val="none" w:sz="0" w:space="0" w:color="000000"/>
                    <w:left w:val="none" w:sz="0" w:space="0" w:color="000000"/>
                    <w:right w:val="single" w:sz="8" w:space="0" w:color="F7CAAC"/>
                  </w:tcBorders>
                  <w:shd w:val="clear" w:color="auto" w:fill="B4C6E7"/>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
                  </w:r>
                </w:p>
              </w:tc>
            </w:tr>
            <w:tr>
              <w:trPr>
                <w:trHeight w:val="360" w:hRule="auto"/>
              </w:trPr>
              body 36
              <w:tc>
                <w:tcPr>
                  <w:tcBorders>
                    <w:bottom w:val="none" w:sz="0" w:space="0" w:color="000000"/>
                    <w:top w:val="none" w:sz="0" w:space="0" w:color="000000"/>
                    <w:left w:val="single" w:sz="8" w:space="0" w:color="F7CAAC"/>
                    <w:right w:val="none" w:sz="0" w:space="0" w:color="000000"/>
                  </w:tcBorders>
                  <w:shd w:val="clear" w:color="auto" w:fill="B4C6E7"/>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CLIMÁTICAS</w:t>
                  </w:r>
                </w:p>
              </w:tc>
              <w:tc>
                <w:tcPr>
                  <w:tcBorders>
                    <w:bottom w:val="none" w:sz="0" w:space="0" w:color="000000"/>
                    <w:top w:val="none" w:sz="0" w:space="0" w:color="000000"/>
                    <w:left w:val="none" w:sz="0" w:space="0" w:color="000000"/>
                    <w:right w:val="none" w:sz="0" w:space="0" w:color="000000"/>
                  </w:tcBorders>
                  <w:shd w:val="clear" w:color="auto" w:fill="B4C6E7"/>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TSum</w:t>
                  </w:r>
                </w:p>
              </w:tc>
              <w:tc>
                <w:tcPr>
                  <w:tcBorders>
                    <w:bottom w:val="none" w:sz="0" w:space="0" w:color="000000"/>
                    <w:top w:val="none" w:sz="0" w:space="0" w:color="000000"/>
                    <w:left w:val="none" w:sz="0" w:space="0" w:color="000000"/>
                    <w:right w:val="none" w:sz="0" w:space="0" w:color="000000"/>
                  </w:tcBorders>
                  <w:shd w:val="clear" w:color="auto" w:fill="B4C6E7"/>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Temperatura media de verano (jun-jul-ago) (ºC*10) (2)</w:t>
                  </w:r>
                </w:p>
              </w:tc>
              <w:tc>
                <w:tcPr>
                  <w:tcBorders>
                    <w:bottom w:val="none" w:sz="0" w:space="0" w:color="000000"/>
                    <w:top w:val="none" w:sz="0" w:space="0" w:color="000000"/>
                    <w:left w:val="none" w:sz="0" w:space="0" w:color="000000"/>
                    <w:right w:val="none" w:sz="0" w:space="0" w:color="000000"/>
                  </w:tcBorders>
                  <w:shd w:val="clear" w:color="auto" w:fill="B4C6E7"/>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X</w:t>
                  </w:r>
                </w:p>
              </w:tc>
              <w:tc>
                <w:tcPr>
                  <w:tcBorders>
                    <w:bottom w:val="none" w:sz="0" w:space="0" w:color="000000"/>
                    <w:top w:val="none" w:sz="0" w:space="0" w:color="000000"/>
                    <w:left w:val="none" w:sz="0" w:space="0" w:color="000000"/>
                    <w:right w:val="none" w:sz="0" w:space="0" w:color="000000"/>
                  </w:tcBorders>
                  <w:shd w:val="clear" w:color="auto" w:fill="B4C6E7"/>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X</w:t>
                  </w:r>
                </w:p>
              </w:tc>
              <w:tc>
                <w:tcPr>
                  <w:tcBorders>
                    <w:bottom w:val="none" w:sz="0" w:space="0" w:color="000000"/>
                    <w:top w:val="none" w:sz="0" w:space="0" w:color="000000"/>
                    <w:left w:val="none" w:sz="0" w:space="0" w:color="000000"/>
                    <w:right w:val="single" w:sz="8" w:space="0" w:color="F7CAAC"/>
                  </w:tcBorders>
                  <w:shd w:val="clear" w:color="auto" w:fill="B4C6E7"/>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
                  </w:r>
                </w:p>
              </w:tc>
            </w:tr>
            <w:tr>
              <w:trPr>
                <w:trHeight w:val="360" w:hRule="auto"/>
              </w:trPr>
              body 37
              <w:tc>
                <w:tcPr>
                  <w:tcBorders>
                    <w:bottom w:val="none" w:sz="0" w:space="0" w:color="000000"/>
                    <w:top w:val="none" w:sz="0" w:space="0" w:color="000000"/>
                    <w:left w:val="single" w:sz="8" w:space="0" w:color="F7CAAC"/>
                    <w:right w:val="none" w:sz="0" w:space="0" w:color="000000"/>
                  </w:tcBorders>
                  <w:shd w:val="clear" w:color="auto" w:fill="B4C6E7"/>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CLIMÁTICAS</w:t>
                  </w:r>
                </w:p>
              </w:tc>
              <w:tc>
                <w:tcPr>
                  <w:tcBorders>
                    <w:bottom w:val="none" w:sz="0" w:space="0" w:color="000000"/>
                    <w:top w:val="none" w:sz="0" w:space="0" w:color="000000"/>
                    <w:left w:val="none" w:sz="0" w:space="0" w:color="000000"/>
                    <w:right w:val="none" w:sz="0" w:space="0" w:color="000000"/>
                  </w:tcBorders>
                  <w:shd w:val="clear" w:color="auto" w:fill="B4C6E7"/>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TWin</w:t>
                  </w:r>
                </w:p>
              </w:tc>
              <w:tc>
                <w:tcPr>
                  <w:tcBorders>
                    <w:bottom w:val="none" w:sz="0" w:space="0" w:color="000000"/>
                    <w:top w:val="none" w:sz="0" w:space="0" w:color="000000"/>
                    <w:left w:val="none" w:sz="0" w:space="0" w:color="000000"/>
                    <w:right w:val="none" w:sz="0" w:space="0" w:color="000000"/>
                  </w:tcBorders>
                  <w:shd w:val="clear" w:color="auto" w:fill="B4C6E7"/>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Temperatura media de invierno (dic-ene-feb) (ºC*10) (2)</w:t>
                  </w:r>
                </w:p>
              </w:tc>
              <w:tc>
                <w:tcPr>
                  <w:tcBorders>
                    <w:bottom w:val="none" w:sz="0" w:space="0" w:color="000000"/>
                    <w:top w:val="none" w:sz="0" w:space="0" w:color="000000"/>
                    <w:left w:val="none" w:sz="0" w:space="0" w:color="000000"/>
                    <w:right w:val="none" w:sz="0" w:space="0" w:color="000000"/>
                  </w:tcBorders>
                  <w:shd w:val="clear" w:color="auto" w:fill="B4C6E7"/>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X</w:t>
                  </w:r>
                </w:p>
              </w:tc>
              <w:tc>
                <w:tcPr>
                  <w:tcBorders>
                    <w:bottom w:val="none" w:sz="0" w:space="0" w:color="000000"/>
                    <w:top w:val="none" w:sz="0" w:space="0" w:color="000000"/>
                    <w:left w:val="none" w:sz="0" w:space="0" w:color="000000"/>
                    <w:right w:val="none" w:sz="0" w:space="0" w:color="000000"/>
                  </w:tcBorders>
                  <w:shd w:val="clear" w:color="auto" w:fill="B4C6E7"/>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X</w:t>
                  </w:r>
                </w:p>
              </w:tc>
              <w:tc>
                <w:tcPr>
                  <w:tcBorders>
                    <w:bottom w:val="none" w:sz="0" w:space="0" w:color="000000"/>
                    <w:top w:val="none" w:sz="0" w:space="0" w:color="000000"/>
                    <w:left w:val="none" w:sz="0" w:space="0" w:color="000000"/>
                    <w:right w:val="single" w:sz="8" w:space="0" w:color="F7CAAC"/>
                  </w:tcBorders>
                  <w:shd w:val="clear" w:color="auto" w:fill="B4C6E7"/>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
                  </w:r>
                </w:p>
              </w:tc>
            </w:tr>
            <w:tr>
              <w:trPr>
                <w:trHeight w:val="360" w:hRule="auto"/>
              </w:trPr>
              body 38
              <w:tc>
                <w:tcPr>
                  <w:tcBorders>
                    <w:bottom w:val="none" w:sz="0" w:space="0" w:color="000000"/>
                    <w:top w:val="none" w:sz="0" w:space="0" w:color="000000"/>
                    <w:left w:val="single" w:sz="8" w:space="0" w:color="F7CAAC"/>
                    <w:right w:val="none" w:sz="0" w:space="0" w:color="000000"/>
                  </w:tcBorders>
                  <w:shd w:val="clear" w:color="auto" w:fill="B4C6E7"/>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CLIMÁTICAS</w:t>
                  </w:r>
                </w:p>
              </w:tc>
              <w:tc>
                <w:tcPr>
                  <w:tcBorders>
                    <w:bottom w:val="none" w:sz="0" w:space="0" w:color="000000"/>
                    <w:top w:val="none" w:sz="0" w:space="0" w:color="000000"/>
                    <w:left w:val="none" w:sz="0" w:space="0" w:color="000000"/>
                    <w:right w:val="none" w:sz="0" w:space="0" w:color="000000"/>
                  </w:tcBorders>
                  <w:shd w:val="clear" w:color="auto" w:fill="B4C6E7"/>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PAut</w:t>
                  </w:r>
                </w:p>
              </w:tc>
              <w:tc>
                <w:tcPr>
                  <w:tcBorders>
                    <w:bottom w:val="none" w:sz="0" w:space="0" w:color="000000"/>
                    <w:top w:val="none" w:sz="0" w:space="0" w:color="000000"/>
                    <w:left w:val="none" w:sz="0" w:space="0" w:color="000000"/>
                    <w:right w:val="none" w:sz="0" w:space="0" w:color="000000"/>
                  </w:tcBorders>
                  <w:shd w:val="clear" w:color="auto" w:fill="B4C6E7"/>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Precipitación de otoño (sep-oct-nov) (mm*10) (2)</w:t>
                  </w:r>
                </w:p>
              </w:tc>
              <w:tc>
                <w:tcPr>
                  <w:tcBorders>
                    <w:bottom w:val="none" w:sz="0" w:space="0" w:color="000000"/>
                    <w:top w:val="none" w:sz="0" w:space="0" w:color="000000"/>
                    <w:left w:val="none" w:sz="0" w:space="0" w:color="000000"/>
                    <w:right w:val="none" w:sz="0" w:space="0" w:color="000000"/>
                  </w:tcBorders>
                  <w:shd w:val="clear" w:color="auto" w:fill="B4C6E7"/>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X</w:t>
                  </w:r>
                </w:p>
              </w:tc>
              <w:tc>
                <w:tcPr>
                  <w:tcBorders>
                    <w:bottom w:val="none" w:sz="0" w:space="0" w:color="000000"/>
                    <w:top w:val="none" w:sz="0" w:space="0" w:color="000000"/>
                    <w:left w:val="none" w:sz="0" w:space="0" w:color="000000"/>
                    <w:right w:val="none" w:sz="0" w:space="0" w:color="000000"/>
                  </w:tcBorders>
                  <w:shd w:val="clear" w:color="auto" w:fill="B4C6E7"/>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X</w:t>
                  </w:r>
                </w:p>
              </w:tc>
              <w:tc>
                <w:tcPr>
                  <w:tcBorders>
                    <w:bottom w:val="none" w:sz="0" w:space="0" w:color="000000"/>
                    <w:top w:val="none" w:sz="0" w:space="0" w:color="000000"/>
                    <w:left w:val="none" w:sz="0" w:space="0" w:color="000000"/>
                    <w:right w:val="single" w:sz="8" w:space="0" w:color="F7CAAC"/>
                  </w:tcBorders>
                  <w:shd w:val="clear" w:color="auto" w:fill="B4C6E7"/>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
                  </w:r>
                </w:p>
              </w:tc>
            </w:tr>
            <w:tr>
              <w:trPr>
                <w:trHeight w:val="360" w:hRule="auto"/>
              </w:trPr>
              body 39
              <w:tc>
                <w:tcPr>
                  <w:tcBorders>
                    <w:bottom w:val="none" w:sz="0" w:space="0" w:color="000000"/>
                    <w:top w:val="none" w:sz="0" w:space="0" w:color="000000"/>
                    <w:left w:val="single" w:sz="8" w:space="0" w:color="F7CAAC"/>
                    <w:right w:val="none" w:sz="0" w:space="0" w:color="000000"/>
                  </w:tcBorders>
                  <w:shd w:val="clear" w:color="auto" w:fill="B4C6E7"/>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CLIMÁTICAS</w:t>
                  </w:r>
                </w:p>
              </w:tc>
              <w:tc>
                <w:tcPr>
                  <w:tcBorders>
                    <w:bottom w:val="none" w:sz="0" w:space="0" w:color="000000"/>
                    <w:top w:val="none" w:sz="0" w:space="0" w:color="000000"/>
                    <w:left w:val="none" w:sz="0" w:space="0" w:color="000000"/>
                    <w:right w:val="none" w:sz="0" w:space="0" w:color="000000"/>
                  </w:tcBorders>
                  <w:shd w:val="clear" w:color="auto" w:fill="B4C6E7"/>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PSpr</w:t>
                  </w:r>
                </w:p>
              </w:tc>
              <w:tc>
                <w:tcPr>
                  <w:tcBorders>
                    <w:bottom w:val="none" w:sz="0" w:space="0" w:color="000000"/>
                    <w:top w:val="none" w:sz="0" w:space="0" w:color="000000"/>
                    <w:left w:val="none" w:sz="0" w:space="0" w:color="000000"/>
                    <w:right w:val="none" w:sz="0" w:space="0" w:color="000000"/>
                  </w:tcBorders>
                  <w:shd w:val="clear" w:color="auto" w:fill="B4C6E7"/>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Precipitación de primavera (mar-abr-may) (mm*10) (2)</w:t>
                  </w:r>
                </w:p>
              </w:tc>
              <w:tc>
                <w:tcPr>
                  <w:tcBorders>
                    <w:bottom w:val="none" w:sz="0" w:space="0" w:color="000000"/>
                    <w:top w:val="none" w:sz="0" w:space="0" w:color="000000"/>
                    <w:left w:val="none" w:sz="0" w:space="0" w:color="000000"/>
                    <w:right w:val="none" w:sz="0" w:space="0" w:color="000000"/>
                  </w:tcBorders>
                  <w:shd w:val="clear" w:color="auto" w:fill="B4C6E7"/>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X</w:t>
                  </w:r>
                </w:p>
              </w:tc>
              <w:tc>
                <w:tcPr>
                  <w:tcBorders>
                    <w:bottom w:val="none" w:sz="0" w:space="0" w:color="000000"/>
                    <w:top w:val="none" w:sz="0" w:space="0" w:color="000000"/>
                    <w:left w:val="none" w:sz="0" w:space="0" w:color="000000"/>
                    <w:right w:val="none" w:sz="0" w:space="0" w:color="000000"/>
                  </w:tcBorders>
                  <w:shd w:val="clear" w:color="auto" w:fill="B4C6E7"/>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X</w:t>
                  </w:r>
                </w:p>
              </w:tc>
              <w:tc>
                <w:tcPr>
                  <w:tcBorders>
                    <w:bottom w:val="none" w:sz="0" w:space="0" w:color="000000"/>
                    <w:top w:val="none" w:sz="0" w:space="0" w:color="000000"/>
                    <w:left w:val="none" w:sz="0" w:space="0" w:color="000000"/>
                    <w:right w:val="single" w:sz="8" w:space="0" w:color="F7CAAC"/>
                  </w:tcBorders>
                  <w:shd w:val="clear" w:color="auto" w:fill="B4C6E7"/>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
                  </w:r>
                </w:p>
              </w:tc>
            </w:tr>
            <w:tr>
              <w:trPr>
                <w:trHeight w:val="360" w:hRule="auto"/>
              </w:trPr>
              body 40
              <w:tc>
                <w:tcPr>
                  <w:tcBorders>
                    <w:bottom w:val="none" w:sz="0" w:space="0" w:color="000000"/>
                    <w:top w:val="none" w:sz="0" w:space="0" w:color="000000"/>
                    <w:left w:val="single" w:sz="8" w:space="0" w:color="F7CAAC"/>
                    <w:right w:val="none" w:sz="0" w:space="0" w:color="000000"/>
                  </w:tcBorders>
                  <w:shd w:val="clear" w:color="auto" w:fill="B4C6E7"/>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CLIMÁTICAS</w:t>
                  </w:r>
                </w:p>
              </w:tc>
              <w:tc>
                <w:tcPr>
                  <w:tcBorders>
                    <w:bottom w:val="none" w:sz="0" w:space="0" w:color="000000"/>
                    <w:top w:val="none" w:sz="0" w:space="0" w:color="000000"/>
                    <w:left w:val="none" w:sz="0" w:space="0" w:color="000000"/>
                    <w:right w:val="none" w:sz="0" w:space="0" w:color="000000"/>
                  </w:tcBorders>
                  <w:shd w:val="clear" w:color="auto" w:fill="B4C6E7"/>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PSum</w:t>
                  </w:r>
                </w:p>
              </w:tc>
              <w:tc>
                <w:tcPr>
                  <w:tcBorders>
                    <w:bottom w:val="none" w:sz="0" w:space="0" w:color="000000"/>
                    <w:top w:val="none" w:sz="0" w:space="0" w:color="000000"/>
                    <w:left w:val="none" w:sz="0" w:space="0" w:color="000000"/>
                    <w:right w:val="none" w:sz="0" w:space="0" w:color="000000"/>
                  </w:tcBorders>
                  <w:shd w:val="clear" w:color="auto" w:fill="B4C6E7"/>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Precipitación de verano (jun-jul-ago) (mm*10) (2)</w:t>
                  </w:r>
                </w:p>
              </w:tc>
              <w:tc>
                <w:tcPr>
                  <w:tcBorders>
                    <w:bottom w:val="none" w:sz="0" w:space="0" w:color="000000"/>
                    <w:top w:val="none" w:sz="0" w:space="0" w:color="000000"/>
                    <w:left w:val="none" w:sz="0" w:space="0" w:color="000000"/>
                    <w:right w:val="none" w:sz="0" w:space="0" w:color="000000"/>
                  </w:tcBorders>
                  <w:shd w:val="clear" w:color="auto" w:fill="B4C6E7"/>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X</w:t>
                  </w:r>
                </w:p>
              </w:tc>
              <w:tc>
                <w:tcPr>
                  <w:tcBorders>
                    <w:bottom w:val="none" w:sz="0" w:space="0" w:color="000000"/>
                    <w:top w:val="none" w:sz="0" w:space="0" w:color="000000"/>
                    <w:left w:val="none" w:sz="0" w:space="0" w:color="000000"/>
                    <w:right w:val="none" w:sz="0" w:space="0" w:color="000000"/>
                  </w:tcBorders>
                  <w:shd w:val="clear" w:color="auto" w:fill="B4C6E7"/>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X</w:t>
                  </w:r>
                </w:p>
              </w:tc>
              <w:tc>
                <w:tcPr>
                  <w:tcBorders>
                    <w:bottom w:val="none" w:sz="0" w:space="0" w:color="000000"/>
                    <w:top w:val="none" w:sz="0" w:space="0" w:color="000000"/>
                    <w:left w:val="none" w:sz="0" w:space="0" w:color="000000"/>
                    <w:right w:val="single" w:sz="8" w:space="0" w:color="F7CAAC"/>
                  </w:tcBorders>
                  <w:shd w:val="clear" w:color="auto" w:fill="B4C6E7"/>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
                  </w:r>
                </w:p>
              </w:tc>
            </w:tr>
            <w:tr>
              <w:trPr>
                <w:trHeight w:val="360" w:hRule="auto"/>
              </w:trPr>
              body 41
              <w:tc>
                <w:tcPr>
                  <w:tcBorders>
                    <w:bottom w:val="none" w:sz="0" w:space="0" w:color="000000"/>
                    <w:top w:val="none" w:sz="0" w:space="0" w:color="000000"/>
                    <w:left w:val="single" w:sz="8" w:space="0" w:color="F7CAAC"/>
                    <w:right w:val="none" w:sz="0" w:space="0" w:color="000000"/>
                  </w:tcBorders>
                  <w:shd w:val="clear" w:color="auto" w:fill="B4C6E7"/>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CLIMÁTICAS</w:t>
                  </w:r>
                </w:p>
              </w:tc>
              <w:tc>
                <w:tcPr>
                  <w:tcBorders>
                    <w:bottom w:val="none" w:sz="0" w:space="0" w:color="000000"/>
                    <w:top w:val="none" w:sz="0" w:space="0" w:color="000000"/>
                    <w:left w:val="none" w:sz="0" w:space="0" w:color="000000"/>
                    <w:right w:val="none" w:sz="0" w:space="0" w:color="000000"/>
                  </w:tcBorders>
                  <w:shd w:val="clear" w:color="auto" w:fill="B4C6E7"/>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PWin</w:t>
                  </w:r>
                </w:p>
              </w:tc>
              <w:tc>
                <w:tcPr>
                  <w:tcBorders>
                    <w:bottom w:val="none" w:sz="0" w:space="0" w:color="000000"/>
                    <w:top w:val="none" w:sz="0" w:space="0" w:color="000000"/>
                    <w:left w:val="none" w:sz="0" w:space="0" w:color="000000"/>
                    <w:right w:val="none" w:sz="0" w:space="0" w:color="000000"/>
                  </w:tcBorders>
                  <w:shd w:val="clear" w:color="auto" w:fill="B4C6E7"/>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Precipitación de invierno (dic-ene-feb) (mm*10) (2)</w:t>
                  </w:r>
                </w:p>
              </w:tc>
              <w:tc>
                <w:tcPr>
                  <w:tcBorders>
                    <w:bottom w:val="none" w:sz="0" w:space="0" w:color="000000"/>
                    <w:top w:val="none" w:sz="0" w:space="0" w:color="000000"/>
                    <w:left w:val="none" w:sz="0" w:space="0" w:color="000000"/>
                    <w:right w:val="none" w:sz="0" w:space="0" w:color="000000"/>
                  </w:tcBorders>
                  <w:shd w:val="clear" w:color="auto" w:fill="B4C6E7"/>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X</w:t>
                  </w:r>
                </w:p>
              </w:tc>
              <w:tc>
                <w:tcPr>
                  <w:tcBorders>
                    <w:bottom w:val="none" w:sz="0" w:space="0" w:color="000000"/>
                    <w:top w:val="none" w:sz="0" w:space="0" w:color="000000"/>
                    <w:left w:val="none" w:sz="0" w:space="0" w:color="000000"/>
                    <w:right w:val="none" w:sz="0" w:space="0" w:color="000000"/>
                  </w:tcBorders>
                  <w:shd w:val="clear" w:color="auto" w:fill="B4C6E7"/>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X</w:t>
                  </w:r>
                </w:p>
              </w:tc>
              <w:tc>
                <w:tcPr>
                  <w:tcBorders>
                    <w:bottom w:val="none" w:sz="0" w:space="0" w:color="000000"/>
                    <w:top w:val="none" w:sz="0" w:space="0" w:color="000000"/>
                    <w:left w:val="none" w:sz="0" w:space="0" w:color="000000"/>
                    <w:right w:val="single" w:sz="8" w:space="0" w:color="F7CAAC"/>
                  </w:tcBorders>
                  <w:shd w:val="clear" w:color="auto" w:fill="B4C6E7"/>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
                  </w:r>
                </w:p>
              </w:tc>
            </w:tr>
            <w:tr>
              <w:trPr>
                <w:trHeight w:val="360" w:hRule="auto"/>
              </w:trPr>
              body 42
              <w:tc>
                <w:tcPr>
                  <w:tcBorders>
                    <w:bottom w:val="none" w:sz="0" w:space="0" w:color="000000"/>
                    <w:top w:val="none" w:sz="0" w:space="0" w:color="000000"/>
                    <w:left w:val="single" w:sz="8" w:space="0" w:color="F7CAAC"/>
                    <w:right w:val="none" w:sz="0" w:space="0" w:color="000000"/>
                  </w:tcBorders>
                  <w:shd w:val="clear" w:color="auto" w:fill="B4C6E7"/>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CLIMÁTICAS</w:t>
                  </w:r>
                </w:p>
              </w:tc>
              <w:tc>
                <w:tcPr>
                  <w:tcBorders>
                    <w:bottom w:val="none" w:sz="0" w:space="0" w:color="000000"/>
                    <w:top w:val="none" w:sz="0" w:space="0" w:color="000000"/>
                    <w:left w:val="none" w:sz="0" w:space="0" w:color="000000"/>
                    <w:right w:val="none" w:sz="0" w:space="0" w:color="000000"/>
                  </w:tcBorders>
                  <w:shd w:val="clear" w:color="auto" w:fill="B4C6E7"/>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Pene</w:t>
                  </w:r>
                </w:p>
              </w:tc>
              <w:tc>
                <w:tcPr>
                  <w:tcBorders>
                    <w:bottom w:val="none" w:sz="0" w:space="0" w:color="000000"/>
                    <w:top w:val="none" w:sz="0" w:space="0" w:color="000000"/>
                    <w:left w:val="none" w:sz="0" w:space="0" w:color="000000"/>
                    <w:right w:val="none" w:sz="0" w:space="0" w:color="000000"/>
                  </w:tcBorders>
                  <w:shd w:val="clear" w:color="auto" w:fill="B4C6E7"/>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Precipitación de Enero (mm*10) (2)</w:t>
                  </w:r>
                </w:p>
              </w:tc>
              <w:tc>
                <w:tcPr>
                  <w:tcBorders>
                    <w:bottom w:val="none" w:sz="0" w:space="0" w:color="000000"/>
                    <w:top w:val="none" w:sz="0" w:space="0" w:color="000000"/>
                    <w:left w:val="none" w:sz="0" w:space="0" w:color="000000"/>
                    <w:right w:val="none" w:sz="0" w:space="0" w:color="000000"/>
                  </w:tcBorders>
                  <w:shd w:val="clear" w:color="auto" w:fill="B4C6E7"/>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X</w:t>
                  </w:r>
                </w:p>
              </w:tc>
              <w:tc>
                <w:tcPr>
                  <w:tcBorders>
                    <w:bottom w:val="none" w:sz="0" w:space="0" w:color="000000"/>
                    <w:top w:val="none" w:sz="0" w:space="0" w:color="000000"/>
                    <w:left w:val="none" w:sz="0" w:space="0" w:color="000000"/>
                    <w:right w:val="none" w:sz="0" w:space="0" w:color="000000"/>
                  </w:tcBorders>
                  <w:shd w:val="clear" w:color="auto" w:fill="B4C6E7"/>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X</w:t>
                  </w:r>
                </w:p>
              </w:tc>
              <w:tc>
                <w:tcPr>
                  <w:tcBorders>
                    <w:bottom w:val="none" w:sz="0" w:space="0" w:color="000000"/>
                    <w:top w:val="none" w:sz="0" w:space="0" w:color="000000"/>
                    <w:left w:val="none" w:sz="0" w:space="0" w:color="000000"/>
                    <w:right w:val="single" w:sz="8" w:space="0" w:color="F7CAAC"/>
                  </w:tcBorders>
                  <w:shd w:val="clear" w:color="auto" w:fill="B4C6E7"/>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
                  </w:r>
                </w:p>
              </w:tc>
            </w:tr>
            <w:tr>
              <w:trPr>
                <w:trHeight w:val="360" w:hRule="auto"/>
              </w:trPr>
              body 43
              <w:tc>
                <w:tcPr>
                  <w:tcBorders>
                    <w:bottom w:val="none" w:sz="0" w:space="0" w:color="000000"/>
                    <w:top w:val="none" w:sz="0" w:space="0" w:color="000000"/>
                    <w:left w:val="single" w:sz="8" w:space="0" w:color="F7CAAC"/>
                    <w:right w:val="none" w:sz="0" w:space="0" w:color="000000"/>
                  </w:tcBorders>
                  <w:shd w:val="clear" w:color="auto" w:fill="B4C6E7"/>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CLIMÁTICAS</w:t>
                  </w:r>
                </w:p>
              </w:tc>
              <w:tc>
                <w:tcPr>
                  <w:tcBorders>
                    <w:bottom w:val="none" w:sz="0" w:space="0" w:color="000000"/>
                    <w:top w:val="none" w:sz="0" w:space="0" w:color="000000"/>
                    <w:left w:val="none" w:sz="0" w:space="0" w:color="000000"/>
                    <w:right w:val="none" w:sz="0" w:space="0" w:color="000000"/>
                  </w:tcBorders>
                  <w:shd w:val="clear" w:color="auto" w:fill="B4C6E7"/>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Pjul</w:t>
                  </w:r>
                </w:p>
              </w:tc>
              <w:tc>
                <w:tcPr>
                  <w:tcBorders>
                    <w:bottom w:val="none" w:sz="0" w:space="0" w:color="000000"/>
                    <w:top w:val="none" w:sz="0" w:space="0" w:color="000000"/>
                    <w:left w:val="none" w:sz="0" w:space="0" w:color="000000"/>
                    <w:right w:val="none" w:sz="0" w:space="0" w:color="000000"/>
                  </w:tcBorders>
                  <w:shd w:val="clear" w:color="auto" w:fill="B4C6E7"/>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Precipitación de Julio (mm*10) (2)</w:t>
                  </w:r>
                </w:p>
              </w:tc>
              <w:tc>
                <w:tcPr>
                  <w:tcBorders>
                    <w:bottom w:val="none" w:sz="0" w:space="0" w:color="000000"/>
                    <w:top w:val="none" w:sz="0" w:space="0" w:color="000000"/>
                    <w:left w:val="none" w:sz="0" w:space="0" w:color="000000"/>
                    <w:right w:val="none" w:sz="0" w:space="0" w:color="000000"/>
                  </w:tcBorders>
                  <w:shd w:val="clear" w:color="auto" w:fill="B4C6E7"/>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X</w:t>
                  </w:r>
                </w:p>
              </w:tc>
              <w:tc>
                <w:tcPr>
                  <w:tcBorders>
                    <w:bottom w:val="none" w:sz="0" w:space="0" w:color="000000"/>
                    <w:top w:val="none" w:sz="0" w:space="0" w:color="000000"/>
                    <w:left w:val="none" w:sz="0" w:space="0" w:color="000000"/>
                    <w:right w:val="none" w:sz="0" w:space="0" w:color="000000"/>
                  </w:tcBorders>
                  <w:shd w:val="clear" w:color="auto" w:fill="B4C6E7"/>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X</w:t>
                  </w:r>
                </w:p>
              </w:tc>
              <w:tc>
                <w:tcPr>
                  <w:tcBorders>
                    <w:bottom w:val="none" w:sz="0" w:space="0" w:color="000000"/>
                    <w:top w:val="none" w:sz="0" w:space="0" w:color="000000"/>
                    <w:left w:val="none" w:sz="0" w:space="0" w:color="000000"/>
                    <w:right w:val="single" w:sz="8" w:space="0" w:color="F7CAAC"/>
                  </w:tcBorders>
                  <w:shd w:val="clear" w:color="auto" w:fill="B4C6E7"/>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
                  </w:r>
                </w:p>
              </w:tc>
            </w:tr>
            <w:tr>
              <w:trPr>
                <w:trHeight w:val="360" w:hRule="auto"/>
              </w:trPr>
              body 44
              <w:tc>
                <w:tcPr>
                  <w:tcBorders>
                    <w:bottom w:val="none" w:sz="0" w:space="0" w:color="000000"/>
                    <w:top w:val="none" w:sz="0" w:space="0" w:color="000000"/>
                    <w:left w:val="single" w:sz="8" w:space="0" w:color="F7CAAC"/>
                    <w:right w:val="none" w:sz="0" w:space="0" w:color="000000"/>
                  </w:tcBorders>
                  <w:shd w:val="clear" w:color="auto" w:fill="B4C6E7"/>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CLIMÁTICAS</w:t>
                  </w:r>
                </w:p>
              </w:tc>
              <w:tc>
                <w:tcPr>
                  <w:tcBorders>
                    <w:bottom w:val="none" w:sz="0" w:space="0" w:color="000000"/>
                    <w:top w:val="none" w:sz="0" w:space="0" w:color="000000"/>
                    <w:left w:val="none" w:sz="0" w:space="0" w:color="000000"/>
                    <w:right w:val="none" w:sz="0" w:space="0" w:color="000000"/>
                  </w:tcBorders>
                  <w:shd w:val="clear" w:color="auto" w:fill="B4C6E7"/>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RadSol</w:t>
                  </w:r>
                </w:p>
              </w:tc>
              <w:tc>
                <w:tcPr>
                  <w:tcBorders>
                    <w:bottom w:val="none" w:sz="0" w:space="0" w:color="000000"/>
                    <w:top w:val="none" w:sz="0" w:space="0" w:color="000000"/>
                    <w:left w:val="none" w:sz="0" w:space="0" w:color="000000"/>
                    <w:right w:val="none" w:sz="0" w:space="0" w:color="000000"/>
                  </w:tcBorders>
                  <w:shd w:val="clear" w:color="auto" w:fill="B4C6E7"/>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Radiación solar media (kJ m2 día) (2)</w:t>
                  </w:r>
                </w:p>
              </w:tc>
              <w:tc>
                <w:tcPr>
                  <w:tcBorders>
                    <w:bottom w:val="none" w:sz="0" w:space="0" w:color="000000"/>
                    <w:top w:val="none" w:sz="0" w:space="0" w:color="000000"/>
                    <w:left w:val="none" w:sz="0" w:space="0" w:color="000000"/>
                    <w:right w:val="none" w:sz="0" w:space="0" w:color="000000"/>
                  </w:tcBorders>
                  <w:shd w:val="clear" w:color="auto" w:fill="B4C6E7"/>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X</w:t>
                  </w:r>
                </w:p>
              </w:tc>
              <w:tc>
                <w:tcPr>
                  <w:tcBorders>
                    <w:bottom w:val="none" w:sz="0" w:space="0" w:color="000000"/>
                    <w:top w:val="none" w:sz="0" w:space="0" w:color="000000"/>
                    <w:left w:val="none" w:sz="0" w:space="0" w:color="000000"/>
                    <w:right w:val="none" w:sz="0" w:space="0" w:color="000000"/>
                  </w:tcBorders>
                  <w:shd w:val="clear" w:color="auto" w:fill="B4C6E7"/>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X</w:t>
                  </w:r>
                </w:p>
              </w:tc>
              <w:tc>
                <w:tcPr>
                  <w:tcBorders>
                    <w:bottom w:val="none" w:sz="0" w:space="0" w:color="000000"/>
                    <w:top w:val="none" w:sz="0" w:space="0" w:color="000000"/>
                    <w:left w:val="none" w:sz="0" w:space="0" w:color="000000"/>
                    <w:right w:val="single" w:sz="8" w:space="0" w:color="F7CAAC"/>
                  </w:tcBorders>
                  <w:shd w:val="clear" w:color="auto" w:fill="B4C6E7"/>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
                  </w:r>
                </w:p>
              </w:tc>
            </w:tr>
            <w:tr>
              <w:trPr>
                <w:trHeight w:val="360" w:hRule="auto"/>
              </w:trPr>
              body 45
              <w:tc>
                <w:tcPr>
                  <w:tcBorders>
                    <w:bottom w:val="none" w:sz="0" w:space="0" w:color="000000"/>
                    <w:top w:val="none" w:sz="0" w:space="0" w:color="000000"/>
                    <w:left w:val="single" w:sz="8" w:space="0" w:color="F7CAAC"/>
                    <w:right w:val="none" w:sz="0" w:space="0" w:color="000000"/>
                  </w:tcBorders>
                  <w:shd w:val="clear" w:color="auto" w:fill="B4C6E7"/>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CLIMÁTICAS</w:t>
                  </w:r>
                </w:p>
              </w:tc>
              <w:tc>
                <w:tcPr>
                  <w:tcBorders>
                    <w:bottom w:val="none" w:sz="0" w:space="0" w:color="000000"/>
                    <w:top w:val="none" w:sz="0" w:space="0" w:color="000000"/>
                    <w:left w:val="none" w:sz="0" w:space="0" w:color="000000"/>
                    <w:right w:val="none" w:sz="0" w:space="0" w:color="000000"/>
                  </w:tcBorders>
                  <w:shd w:val="clear" w:color="auto" w:fill="B4C6E7"/>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PDias</w:t>
                  </w:r>
                </w:p>
              </w:tc>
              <w:tc>
                <w:tcPr>
                  <w:tcBorders>
                    <w:bottom w:val="none" w:sz="0" w:space="0" w:color="000000"/>
                    <w:top w:val="none" w:sz="0" w:space="0" w:color="000000"/>
                    <w:left w:val="none" w:sz="0" w:space="0" w:color="000000"/>
                    <w:right w:val="none" w:sz="0" w:space="0" w:color="000000"/>
                  </w:tcBorders>
                  <w:shd w:val="clear" w:color="auto" w:fill="B4C6E7"/>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Número de días de lluvia al año (3)</w:t>
                  </w:r>
                </w:p>
              </w:tc>
              <w:tc>
                <w:tcPr>
                  <w:tcBorders>
                    <w:bottom w:val="none" w:sz="0" w:space="0" w:color="000000"/>
                    <w:top w:val="none" w:sz="0" w:space="0" w:color="000000"/>
                    <w:left w:val="none" w:sz="0" w:space="0" w:color="000000"/>
                    <w:right w:val="none" w:sz="0" w:space="0" w:color="000000"/>
                  </w:tcBorders>
                  <w:shd w:val="clear" w:color="auto" w:fill="B4C6E7"/>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X</w:t>
                  </w:r>
                </w:p>
              </w:tc>
              <w:tc>
                <w:tcPr>
                  <w:tcBorders>
                    <w:bottom w:val="none" w:sz="0" w:space="0" w:color="000000"/>
                    <w:top w:val="none" w:sz="0" w:space="0" w:color="000000"/>
                    <w:left w:val="none" w:sz="0" w:space="0" w:color="000000"/>
                    <w:right w:val="none" w:sz="0" w:space="0" w:color="000000"/>
                  </w:tcBorders>
                  <w:shd w:val="clear" w:color="auto" w:fill="B4C6E7"/>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X</w:t>
                  </w:r>
                </w:p>
              </w:tc>
              <w:tc>
                <w:tcPr>
                  <w:tcBorders>
                    <w:bottom w:val="none" w:sz="0" w:space="0" w:color="000000"/>
                    <w:top w:val="none" w:sz="0" w:space="0" w:color="000000"/>
                    <w:left w:val="none" w:sz="0" w:space="0" w:color="000000"/>
                    <w:right w:val="single" w:sz="8" w:space="0" w:color="F7CAAC"/>
                  </w:tcBorders>
                  <w:shd w:val="clear" w:color="auto" w:fill="B4C6E7"/>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
                  </w:r>
                </w:p>
              </w:tc>
            </w:tr>
            <w:tr>
              <w:trPr>
                <w:trHeight w:val="360" w:hRule="auto"/>
              </w:trPr>
              body 46
              <w:tc>
                <w:tcPr>
                  <w:tcBorders>
                    <w:bottom w:val="none" w:sz="0" w:space="0" w:color="000000"/>
                    <w:top w:val="none" w:sz="0" w:space="0" w:color="000000"/>
                    <w:left w:val="single" w:sz="8" w:space="0" w:color="F7CAAC"/>
                    <w:right w:val="none" w:sz="0" w:space="0" w:color="000000"/>
                  </w:tcBorders>
                  <w:shd w:val="clear" w:color="auto" w:fill="B4C6E7"/>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CLIMÁTICAS</w:t>
                  </w:r>
                </w:p>
              </w:tc>
              <w:tc>
                <w:tcPr>
                  <w:tcBorders>
                    <w:bottom w:val="none" w:sz="0" w:space="0" w:color="000000"/>
                    <w:top w:val="none" w:sz="0" w:space="0" w:color="000000"/>
                    <w:left w:val="none" w:sz="0" w:space="0" w:color="000000"/>
                    <w:right w:val="none" w:sz="0" w:space="0" w:color="000000"/>
                  </w:tcBorders>
                  <w:shd w:val="clear" w:color="auto" w:fill="B4C6E7"/>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Tabsmax1</w:t>
                  </w:r>
                </w:p>
              </w:tc>
              <w:tc>
                <w:tcPr>
                  <w:tcBorders>
                    <w:bottom w:val="none" w:sz="0" w:space="0" w:color="000000"/>
                    <w:top w:val="none" w:sz="0" w:space="0" w:color="000000"/>
                    <w:left w:val="none" w:sz="0" w:space="0" w:color="000000"/>
                    <w:right w:val="none" w:sz="0" w:space="0" w:color="000000"/>
                  </w:tcBorders>
                  <w:shd w:val="clear" w:color="auto" w:fill="B4C6E7"/>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Temperatura máxima absoluta mes más frio (ºC*10) (3)</w:t>
                  </w:r>
                </w:p>
              </w:tc>
              <w:tc>
                <w:tcPr>
                  <w:tcBorders>
                    <w:bottom w:val="none" w:sz="0" w:space="0" w:color="000000"/>
                    <w:top w:val="none" w:sz="0" w:space="0" w:color="000000"/>
                    <w:left w:val="none" w:sz="0" w:space="0" w:color="000000"/>
                    <w:right w:val="none" w:sz="0" w:space="0" w:color="000000"/>
                  </w:tcBorders>
                  <w:shd w:val="clear" w:color="auto" w:fill="B4C6E7"/>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X</w:t>
                  </w:r>
                </w:p>
              </w:tc>
              <w:tc>
                <w:tcPr>
                  <w:tcBorders>
                    <w:bottom w:val="none" w:sz="0" w:space="0" w:color="000000"/>
                    <w:top w:val="none" w:sz="0" w:space="0" w:color="000000"/>
                    <w:left w:val="none" w:sz="0" w:space="0" w:color="000000"/>
                    <w:right w:val="none" w:sz="0" w:space="0" w:color="000000"/>
                  </w:tcBorders>
                  <w:shd w:val="clear" w:color="auto" w:fill="B4C6E7"/>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single" w:sz="8" w:space="0" w:color="F7CAAC"/>
                  </w:tcBorders>
                  <w:shd w:val="clear" w:color="auto" w:fill="B4C6E7"/>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
                  </w:r>
                </w:p>
              </w:tc>
            </w:tr>
            <w:tr>
              <w:trPr>
                <w:trHeight w:val="360" w:hRule="auto"/>
              </w:trPr>
              body 47
              <w:tc>
                <w:tcPr>
                  <w:tcBorders>
                    <w:bottom w:val="none" w:sz="0" w:space="0" w:color="000000"/>
                    <w:top w:val="none" w:sz="0" w:space="0" w:color="000000"/>
                    <w:left w:val="single" w:sz="8" w:space="0" w:color="F7CAAC"/>
                    <w:right w:val="none" w:sz="0" w:space="0" w:color="000000"/>
                  </w:tcBorders>
                  <w:shd w:val="clear" w:color="auto" w:fill="B4C6E7"/>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CLIMÁTICAS</w:t>
                  </w:r>
                </w:p>
              </w:tc>
              <w:tc>
                <w:tcPr>
                  <w:tcBorders>
                    <w:bottom w:val="none" w:sz="0" w:space="0" w:color="000000"/>
                    <w:top w:val="none" w:sz="0" w:space="0" w:color="000000"/>
                    <w:left w:val="none" w:sz="0" w:space="0" w:color="000000"/>
                    <w:right w:val="none" w:sz="0" w:space="0" w:color="000000"/>
                  </w:tcBorders>
                  <w:shd w:val="clear" w:color="auto" w:fill="B4C6E7"/>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Tabsmax7</w:t>
                  </w:r>
                </w:p>
              </w:tc>
              <w:tc>
                <w:tcPr>
                  <w:tcBorders>
                    <w:bottom w:val="none" w:sz="0" w:space="0" w:color="000000"/>
                    <w:top w:val="none" w:sz="0" w:space="0" w:color="000000"/>
                    <w:left w:val="none" w:sz="0" w:space="0" w:color="000000"/>
                    <w:right w:val="none" w:sz="0" w:space="0" w:color="000000"/>
                  </w:tcBorders>
                  <w:shd w:val="clear" w:color="auto" w:fill="B4C6E7"/>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Temperatura máxima absoluta mes más cálido  (ºC*10) (3)</w:t>
                  </w:r>
                </w:p>
              </w:tc>
              <w:tc>
                <w:tcPr>
                  <w:tcBorders>
                    <w:bottom w:val="none" w:sz="0" w:space="0" w:color="000000"/>
                    <w:top w:val="none" w:sz="0" w:space="0" w:color="000000"/>
                    <w:left w:val="none" w:sz="0" w:space="0" w:color="000000"/>
                    <w:right w:val="none" w:sz="0" w:space="0" w:color="000000"/>
                  </w:tcBorders>
                  <w:shd w:val="clear" w:color="auto" w:fill="B4C6E7"/>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X</w:t>
                  </w:r>
                </w:p>
              </w:tc>
              <w:tc>
                <w:tcPr>
                  <w:tcBorders>
                    <w:bottom w:val="none" w:sz="0" w:space="0" w:color="000000"/>
                    <w:top w:val="none" w:sz="0" w:space="0" w:color="000000"/>
                    <w:left w:val="none" w:sz="0" w:space="0" w:color="000000"/>
                    <w:right w:val="none" w:sz="0" w:space="0" w:color="000000"/>
                  </w:tcBorders>
                  <w:shd w:val="clear" w:color="auto" w:fill="B4C6E7"/>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single" w:sz="8" w:space="0" w:color="F7CAAC"/>
                  </w:tcBorders>
                  <w:shd w:val="clear" w:color="auto" w:fill="B4C6E7"/>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
                  </w:r>
                </w:p>
              </w:tc>
            </w:tr>
            <w:tr>
              <w:trPr>
                <w:trHeight w:val="360" w:hRule="auto"/>
              </w:trPr>
              body 48
              <w:tc>
                <w:tcPr>
                  <w:tcBorders>
                    <w:bottom w:val="none" w:sz="0" w:space="0" w:color="000000"/>
                    <w:top w:val="none" w:sz="0" w:space="0" w:color="000000"/>
                    <w:left w:val="single" w:sz="8" w:space="0" w:color="F7CAAC"/>
                    <w:right w:val="none" w:sz="0" w:space="0" w:color="000000"/>
                  </w:tcBorders>
                  <w:shd w:val="clear" w:color="auto" w:fill="B4C6E7"/>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CLIMÁTICAS</w:t>
                  </w:r>
                </w:p>
              </w:tc>
              <w:tc>
                <w:tcPr>
                  <w:tcBorders>
                    <w:bottom w:val="none" w:sz="0" w:space="0" w:color="000000"/>
                    <w:top w:val="none" w:sz="0" w:space="0" w:color="000000"/>
                    <w:left w:val="none" w:sz="0" w:space="0" w:color="000000"/>
                    <w:right w:val="none" w:sz="0" w:space="0" w:color="000000"/>
                  </w:tcBorders>
                  <w:shd w:val="clear" w:color="auto" w:fill="B4C6E7"/>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Tabsmin1</w:t>
                  </w:r>
                </w:p>
              </w:tc>
              <w:tc>
                <w:tcPr>
                  <w:tcBorders>
                    <w:bottom w:val="none" w:sz="0" w:space="0" w:color="000000"/>
                    <w:top w:val="none" w:sz="0" w:space="0" w:color="000000"/>
                    <w:left w:val="none" w:sz="0" w:space="0" w:color="000000"/>
                    <w:right w:val="none" w:sz="0" w:space="0" w:color="000000"/>
                  </w:tcBorders>
                  <w:shd w:val="clear" w:color="auto" w:fill="B4C6E7"/>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Temperatura mínima absoluta mes más frío  (ºC*10) (3)</w:t>
                  </w:r>
                </w:p>
              </w:tc>
              <w:tc>
                <w:tcPr>
                  <w:tcBorders>
                    <w:bottom w:val="none" w:sz="0" w:space="0" w:color="000000"/>
                    <w:top w:val="none" w:sz="0" w:space="0" w:color="000000"/>
                    <w:left w:val="none" w:sz="0" w:space="0" w:color="000000"/>
                    <w:right w:val="none" w:sz="0" w:space="0" w:color="000000"/>
                  </w:tcBorders>
                  <w:shd w:val="clear" w:color="auto" w:fill="B4C6E7"/>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X</w:t>
                  </w:r>
                </w:p>
              </w:tc>
              <w:tc>
                <w:tcPr>
                  <w:tcBorders>
                    <w:bottom w:val="none" w:sz="0" w:space="0" w:color="000000"/>
                    <w:top w:val="none" w:sz="0" w:space="0" w:color="000000"/>
                    <w:left w:val="none" w:sz="0" w:space="0" w:color="000000"/>
                    <w:right w:val="none" w:sz="0" w:space="0" w:color="000000"/>
                  </w:tcBorders>
                  <w:shd w:val="clear" w:color="auto" w:fill="B4C6E7"/>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single" w:sz="8" w:space="0" w:color="F7CAAC"/>
                  </w:tcBorders>
                  <w:shd w:val="clear" w:color="auto" w:fill="B4C6E7"/>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
                  </w:r>
                </w:p>
              </w:tc>
            </w:tr>
            <w:tr>
              <w:trPr>
                <w:trHeight w:val="360" w:hRule="auto"/>
              </w:trPr>
              body 49
              <w:tc>
                <w:tcPr>
                  <w:tcBorders>
                    <w:bottom w:val="none" w:sz="0" w:space="0" w:color="000000"/>
                    <w:top w:val="none" w:sz="0" w:space="0" w:color="000000"/>
                    <w:left w:val="single" w:sz="8" w:space="0" w:color="F7CAAC"/>
                    <w:right w:val="none" w:sz="0" w:space="0" w:color="000000"/>
                  </w:tcBorders>
                  <w:shd w:val="clear" w:color="auto" w:fill="B4C6E7"/>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CLIMÁTICAS</w:t>
                  </w:r>
                </w:p>
              </w:tc>
              <w:tc>
                <w:tcPr>
                  <w:tcBorders>
                    <w:bottom w:val="none" w:sz="0" w:space="0" w:color="000000"/>
                    <w:top w:val="none" w:sz="0" w:space="0" w:color="000000"/>
                    <w:left w:val="none" w:sz="0" w:space="0" w:color="000000"/>
                    <w:right w:val="none" w:sz="0" w:space="0" w:color="000000"/>
                  </w:tcBorders>
                  <w:shd w:val="clear" w:color="auto" w:fill="B4C6E7"/>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Tabsmin7</w:t>
                  </w:r>
                </w:p>
              </w:tc>
              <w:tc>
                <w:tcPr>
                  <w:tcBorders>
                    <w:bottom w:val="none" w:sz="0" w:space="0" w:color="000000"/>
                    <w:top w:val="none" w:sz="0" w:space="0" w:color="000000"/>
                    <w:left w:val="none" w:sz="0" w:space="0" w:color="000000"/>
                    <w:right w:val="none" w:sz="0" w:space="0" w:color="000000"/>
                  </w:tcBorders>
                  <w:shd w:val="clear" w:color="auto" w:fill="B4C6E7"/>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Temperatura mínima absoluta mes más cálido  (ºC*10) (3)</w:t>
                  </w:r>
                </w:p>
              </w:tc>
              <w:tc>
                <w:tcPr>
                  <w:tcBorders>
                    <w:bottom w:val="none" w:sz="0" w:space="0" w:color="000000"/>
                    <w:top w:val="none" w:sz="0" w:space="0" w:color="000000"/>
                    <w:left w:val="none" w:sz="0" w:space="0" w:color="000000"/>
                    <w:right w:val="none" w:sz="0" w:space="0" w:color="000000"/>
                  </w:tcBorders>
                  <w:shd w:val="clear" w:color="auto" w:fill="B4C6E7"/>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X</w:t>
                  </w:r>
                </w:p>
              </w:tc>
              <w:tc>
                <w:tcPr>
                  <w:tcBorders>
                    <w:bottom w:val="none" w:sz="0" w:space="0" w:color="000000"/>
                    <w:top w:val="none" w:sz="0" w:space="0" w:color="000000"/>
                    <w:left w:val="none" w:sz="0" w:space="0" w:color="000000"/>
                    <w:right w:val="none" w:sz="0" w:space="0" w:color="000000"/>
                  </w:tcBorders>
                  <w:shd w:val="clear" w:color="auto" w:fill="B4C6E7"/>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single" w:sz="8" w:space="0" w:color="F7CAAC"/>
                  </w:tcBorders>
                  <w:shd w:val="clear" w:color="auto" w:fill="B4C6E7"/>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
                  </w:r>
                </w:p>
              </w:tc>
            </w:tr>
            <w:tr>
              <w:trPr>
                <w:trHeight w:val="360" w:hRule="auto"/>
              </w:trPr>
              body 50
              <w:tc>
                <w:tcPr>
                  <w:tcBorders>
                    <w:bottom w:val="none" w:sz="0" w:space="0" w:color="000000"/>
                    <w:top w:val="none" w:sz="0" w:space="0" w:color="000000"/>
                    <w:left w:val="single" w:sz="8" w:space="0" w:color="F7CAAC"/>
                    <w:right w:val="none" w:sz="0" w:space="0" w:color="000000"/>
                  </w:tcBorders>
                  <w:shd w:val="clear" w:color="auto" w:fill="B4C6E7"/>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CLIMÁTICAS</w:t>
                  </w:r>
                </w:p>
              </w:tc>
              <w:tc>
                <w:tcPr>
                  <w:tcBorders>
                    <w:bottom w:val="none" w:sz="0" w:space="0" w:color="000000"/>
                    <w:top w:val="none" w:sz="0" w:space="0" w:color="000000"/>
                    <w:left w:val="none" w:sz="0" w:space="0" w:color="000000"/>
                    <w:right w:val="none" w:sz="0" w:space="0" w:color="000000"/>
                  </w:tcBorders>
                  <w:shd w:val="clear" w:color="auto" w:fill="B4C6E7"/>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Frostday</w:t>
                  </w:r>
                </w:p>
              </w:tc>
              <w:tc>
                <w:tcPr>
                  <w:tcBorders>
                    <w:bottom w:val="none" w:sz="0" w:space="0" w:color="000000"/>
                    <w:top w:val="none" w:sz="0" w:space="0" w:color="000000"/>
                    <w:left w:val="none" w:sz="0" w:space="0" w:color="000000"/>
                    <w:right w:val="none" w:sz="0" w:space="0" w:color="000000"/>
                  </w:tcBorders>
                  <w:shd w:val="clear" w:color="auto" w:fill="B4C6E7"/>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Número de días de helada al año (3)</w:t>
                  </w:r>
                </w:p>
              </w:tc>
              <w:tc>
                <w:tcPr>
                  <w:tcBorders>
                    <w:bottom w:val="none" w:sz="0" w:space="0" w:color="000000"/>
                    <w:top w:val="none" w:sz="0" w:space="0" w:color="000000"/>
                    <w:left w:val="none" w:sz="0" w:space="0" w:color="000000"/>
                    <w:right w:val="none" w:sz="0" w:space="0" w:color="000000"/>
                  </w:tcBorders>
                  <w:shd w:val="clear" w:color="auto" w:fill="B4C6E7"/>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X</w:t>
                  </w:r>
                </w:p>
              </w:tc>
              <w:tc>
                <w:tcPr>
                  <w:tcBorders>
                    <w:bottom w:val="none" w:sz="0" w:space="0" w:color="000000"/>
                    <w:top w:val="none" w:sz="0" w:space="0" w:color="000000"/>
                    <w:left w:val="none" w:sz="0" w:space="0" w:color="000000"/>
                    <w:right w:val="none" w:sz="0" w:space="0" w:color="000000"/>
                  </w:tcBorders>
                  <w:shd w:val="clear" w:color="auto" w:fill="B4C6E7"/>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X</w:t>
                  </w:r>
                </w:p>
              </w:tc>
              <w:tc>
                <w:tcPr>
                  <w:tcBorders>
                    <w:bottom w:val="none" w:sz="0" w:space="0" w:color="000000"/>
                    <w:top w:val="none" w:sz="0" w:space="0" w:color="000000"/>
                    <w:left w:val="none" w:sz="0" w:space="0" w:color="000000"/>
                    <w:right w:val="single" w:sz="8" w:space="0" w:color="F7CAAC"/>
                  </w:tcBorders>
                  <w:shd w:val="clear" w:color="auto" w:fill="B4C6E7"/>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
                  </w:r>
                </w:p>
              </w:tc>
            </w:tr>
            <w:tr>
              <w:trPr>
                <w:trHeight w:val="360" w:hRule="auto"/>
              </w:trPr>
              body 51
              <w:tc>
                <w:tcPr>
                  <w:tcBorders>
                    <w:bottom w:val="none" w:sz="0" w:space="0" w:color="000000"/>
                    <w:top w:val="none" w:sz="0" w:space="0" w:color="000000"/>
                    <w:left w:val="single" w:sz="8" w:space="0" w:color="F7CAAC"/>
                    <w:right w:val="none" w:sz="0" w:space="0" w:color="000000"/>
                  </w:tcBorders>
                  <w:shd w:val="clear" w:color="auto" w:fill="B4C6E7"/>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CLIMÁTICAS</w:t>
                  </w:r>
                </w:p>
              </w:tc>
              <w:tc>
                <w:tcPr>
                  <w:tcBorders>
                    <w:bottom w:val="none" w:sz="0" w:space="0" w:color="000000"/>
                    <w:top w:val="none" w:sz="0" w:space="0" w:color="000000"/>
                    <w:left w:val="none" w:sz="0" w:space="0" w:color="000000"/>
                    <w:right w:val="none" w:sz="0" w:space="0" w:color="000000"/>
                  </w:tcBorders>
                  <w:shd w:val="clear" w:color="auto" w:fill="B4C6E7"/>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Rainmax1</w:t>
                  </w:r>
                </w:p>
              </w:tc>
              <w:tc>
                <w:tcPr>
                  <w:tcBorders>
                    <w:bottom w:val="none" w:sz="0" w:space="0" w:color="000000"/>
                    <w:top w:val="none" w:sz="0" w:space="0" w:color="000000"/>
                    <w:left w:val="none" w:sz="0" w:space="0" w:color="000000"/>
                    <w:right w:val="none" w:sz="0" w:space="0" w:color="000000"/>
                  </w:tcBorders>
                  <w:shd w:val="clear" w:color="auto" w:fill="B4C6E7"/>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Máximo de precipitación en un día en Enero (mm*10) (3)</w:t>
                  </w:r>
                </w:p>
              </w:tc>
              <w:tc>
                <w:tcPr>
                  <w:tcBorders>
                    <w:bottom w:val="none" w:sz="0" w:space="0" w:color="000000"/>
                    <w:top w:val="none" w:sz="0" w:space="0" w:color="000000"/>
                    <w:left w:val="none" w:sz="0" w:space="0" w:color="000000"/>
                    <w:right w:val="none" w:sz="0" w:space="0" w:color="000000"/>
                  </w:tcBorders>
                  <w:shd w:val="clear" w:color="auto" w:fill="B4C6E7"/>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X</w:t>
                  </w:r>
                </w:p>
              </w:tc>
              <w:tc>
                <w:tcPr>
                  <w:tcBorders>
                    <w:bottom w:val="none" w:sz="0" w:space="0" w:color="000000"/>
                    <w:top w:val="none" w:sz="0" w:space="0" w:color="000000"/>
                    <w:left w:val="none" w:sz="0" w:space="0" w:color="000000"/>
                    <w:right w:val="none" w:sz="0" w:space="0" w:color="000000"/>
                  </w:tcBorders>
                  <w:shd w:val="clear" w:color="auto" w:fill="B4C6E7"/>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single" w:sz="8" w:space="0" w:color="F7CAAC"/>
                  </w:tcBorders>
                  <w:shd w:val="clear" w:color="auto" w:fill="B4C6E7"/>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
                  </w:r>
                </w:p>
              </w:tc>
            </w:tr>
            <w:tr>
              <w:trPr>
                <w:trHeight w:val="360" w:hRule="auto"/>
              </w:trPr>
              body 52
              <w:tc>
                <w:tcPr>
                  <w:tcBorders>
                    <w:bottom w:val="none" w:sz="0" w:space="0" w:color="000000"/>
                    <w:top w:val="none" w:sz="0" w:space="0" w:color="000000"/>
                    <w:left w:val="single" w:sz="8" w:space="0" w:color="F7CAAC"/>
                    <w:right w:val="none" w:sz="0" w:space="0" w:color="000000"/>
                  </w:tcBorders>
                  <w:shd w:val="clear" w:color="auto" w:fill="B4C6E7"/>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CLIMÁTICAS</w:t>
                  </w:r>
                </w:p>
              </w:tc>
              <w:tc>
                <w:tcPr>
                  <w:tcBorders>
                    <w:bottom w:val="none" w:sz="0" w:space="0" w:color="000000"/>
                    <w:top w:val="none" w:sz="0" w:space="0" w:color="000000"/>
                    <w:left w:val="none" w:sz="0" w:space="0" w:color="000000"/>
                    <w:right w:val="none" w:sz="0" w:space="0" w:color="000000"/>
                  </w:tcBorders>
                  <w:shd w:val="clear" w:color="auto" w:fill="B4C6E7"/>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Rainmax7</w:t>
                  </w:r>
                </w:p>
              </w:tc>
              <w:tc>
                <w:tcPr>
                  <w:tcBorders>
                    <w:bottom w:val="none" w:sz="0" w:space="0" w:color="000000"/>
                    <w:top w:val="none" w:sz="0" w:space="0" w:color="000000"/>
                    <w:left w:val="none" w:sz="0" w:space="0" w:color="000000"/>
                    <w:right w:val="none" w:sz="0" w:space="0" w:color="000000"/>
                  </w:tcBorders>
                  <w:shd w:val="clear" w:color="auto" w:fill="B4C6E7"/>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Máximo de precipitación en un día en Julio (mm*10) (3)</w:t>
                  </w:r>
                </w:p>
              </w:tc>
              <w:tc>
                <w:tcPr>
                  <w:tcBorders>
                    <w:bottom w:val="none" w:sz="0" w:space="0" w:color="000000"/>
                    <w:top w:val="none" w:sz="0" w:space="0" w:color="000000"/>
                    <w:left w:val="none" w:sz="0" w:space="0" w:color="000000"/>
                    <w:right w:val="none" w:sz="0" w:space="0" w:color="000000"/>
                  </w:tcBorders>
                  <w:shd w:val="clear" w:color="auto" w:fill="B4C6E7"/>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X</w:t>
                  </w:r>
                </w:p>
              </w:tc>
              <w:tc>
                <w:tcPr>
                  <w:tcBorders>
                    <w:bottom w:val="none" w:sz="0" w:space="0" w:color="000000"/>
                    <w:top w:val="none" w:sz="0" w:space="0" w:color="000000"/>
                    <w:left w:val="none" w:sz="0" w:space="0" w:color="000000"/>
                    <w:right w:val="none" w:sz="0" w:space="0" w:color="000000"/>
                  </w:tcBorders>
                  <w:shd w:val="clear" w:color="auto" w:fill="B4C6E7"/>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single" w:sz="8" w:space="0" w:color="F7CAAC"/>
                  </w:tcBorders>
                  <w:shd w:val="clear" w:color="auto" w:fill="B4C6E7"/>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
                  </w:r>
                </w:p>
              </w:tc>
            </w:tr>
            <w:tr>
              <w:trPr>
                <w:trHeight w:val="360" w:hRule="auto"/>
              </w:trPr>
              body 53
              <w:tc>
                <w:tcPr>
                  <w:tcBorders>
                    <w:bottom w:val="none" w:sz="0" w:space="0" w:color="000000"/>
                    <w:top w:val="none" w:sz="0" w:space="0" w:color="000000"/>
                    <w:left w:val="single" w:sz="8" w:space="0" w:color="F7CAAC"/>
                    <w:right w:val="none" w:sz="0" w:space="0" w:color="000000"/>
                  </w:tcBorders>
                  <w:shd w:val="clear" w:color="auto" w:fill="B4C6E7"/>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CLIMÁTICAS</w:t>
                  </w:r>
                </w:p>
              </w:tc>
              <w:tc>
                <w:tcPr>
                  <w:tcBorders>
                    <w:bottom w:val="none" w:sz="0" w:space="0" w:color="000000"/>
                    <w:top w:val="none" w:sz="0" w:space="0" w:color="000000"/>
                    <w:left w:val="none" w:sz="0" w:space="0" w:color="000000"/>
                    <w:right w:val="none" w:sz="0" w:space="0" w:color="000000"/>
                  </w:tcBorders>
                  <w:shd w:val="clear" w:color="auto" w:fill="B4C6E7"/>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Rainday1</w:t>
                  </w:r>
                </w:p>
              </w:tc>
              <w:tc>
                <w:tcPr>
                  <w:tcBorders>
                    <w:bottom w:val="none" w:sz="0" w:space="0" w:color="000000"/>
                    <w:top w:val="none" w:sz="0" w:space="0" w:color="000000"/>
                    <w:left w:val="none" w:sz="0" w:space="0" w:color="000000"/>
                    <w:right w:val="none" w:sz="0" w:space="0" w:color="000000"/>
                  </w:tcBorders>
                  <w:shd w:val="clear" w:color="auto" w:fill="B4C6E7"/>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Número medio de días con lluvia en Enero (3)</w:t>
                  </w:r>
                </w:p>
              </w:tc>
              <w:tc>
                <w:tcPr>
                  <w:tcBorders>
                    <w:bottom w:val="none" w:sz="0" w:space="0" w:color="000000"/>
                    <w:top w:val="none" w:sz="0" w:space="0" w:color="000000"/>
                    <w:left w:val="none" w:sz="0" w:space="0" w:color="000000"/>
                    <w:right w:val="none" w:sz="0" w:space="0" w:color="000000"/>
                  </w:tcBorders>
                  <w:shd w:val="clear" w:color="auto" w:fill="B4C6E7"/>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X</w:t>
                  </w:r>
                </w:p>
              </w:tc>
              <w:tc>
                <w:tcPr>
                  <w:tcBorders>
                    <w:bottom w:val="none" w:sz="0" w:space="0" w:color="000000"/>
                    <w:top w:val="none" w:sz="0" w:space="0" w:color="000000"/>
                    <w:left w:val="none" w:sz="0" w:space="0" w:color="000000"/>
                    <w:right w:val="none" w:sz="0" w:space="0" w:color="000000"/>
                  </w:tcBorders>
                  <w:shd w:val="clear" w:color="auto" w:fill="B4C6E7"/>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single" w:sz="8" w:space="0" w:color="F7CAAC"/>
                  </w:tcBorders>
                  <w:shd w:val="clear" w:color="auto" w:fill="B4C6E7"/>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
                  </w:r>
                </w:p>
              </w:tc>
            </w:tr>
            <w:tr>
              <w:trPr>
                <w:trHeight w:val="360" w:hRule="auto"/>
              </w:trPr>
              body 54
              <w:tc>
                <w:tcPr>
                  <w:tcBorders>
                    <w:bottom w:val="none" w:sz="0" w:space="0" w:color="000000"/>
                    <w:top w:val="none" w:sz="0" w:space="0" w:color="000000"/>
                    <w:left w:val="single" w:sz="8" w:space="0" w:color="F7CAAC"/>
                    <w:right w:val="none" w:sz="0" w:space="0" w:color="000000"/>
                  </w:tcBorders>
                  <w:shd w:val="clear" w:color="auto" w:fill="B4C6E7"/>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CLIMÁTICAS</w:t>
                  </w:r>
                </w:p>
              </w:tc>
              <w:tc>
                <w:tcPr>
                  <w:tcBorders>
                    <w:bottom w:val="none" w:sz="0" w:space="0" w:color="000000"/>
                    <w:top w:val="none" w:sz="0" w:space="0" w:color="000000"/>
                    <w:left w:val="none" w:sz="0" w:space="0" w:color="000000"/>
                    <w:right w:val="none" w:sz="0" w:space="0" w:color="000000"/>
                  </w:tcBorders>
                  <w:shd w:val="clear" w:color="auto" w:fill="B4C6E7"/>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Rainday7</w:t>
                  </w:r>
                </w:p>
              </w:tc>
              <w:tc>
                <w:tcPr>
                  <w:tcBorders>
                    <w:bottom w:val="none" w:sz="0" w:space="0" w:color="000000"/>
                    <w:top w:val="none" w:sz="0" w:space="0" w:color="000000"/>
                    <w:left w:val="none" w:sz="0" w:space="0" w:color="000000"/>
                    <w:right w:val="none" w:sz="0" w:space="0" w:color="000000"/>
                  </w:tcBorders>
                  <w:shd w:val="clear" w:color="auto" w:fill="B4C6E7"/>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Número medio de días con lluvia en Julio (3)</w:t>
                  </w:r>
                </w:p>
              </w:tc>
              <w:tc>
                <w:tcPr>
                  <w:tcBorders>
                    <w:bottom w:val="none" w:sz="0" w:space="0" w:color="000000"/>
                    <w:top w:val="none" w:sz="0" w:space="0" w:color="000000"/>
                    <w:left w:val="none" w:sz="0" w:space="0" w:color="000000"/>
                    <w:right w:val="none" w:sz="0" w:space="0" w:color="000000"/>
                  </w:tcBorders>
                  <w:shd w:val="clear" w:color="auto" w:fill="B4C6E7"/>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x</w:t>
                  </w:r>
                </w:p>
              </w:tc>
              <w:tc>
                <w:tcPr>
                  <w:tcBorders>
                    <w:bottom w:val="none" w:sz="0" w:space="0" w:color="000000"/>
                    <w:top w:val="none" w:sz="0" w:space="0" w:color="000000"/>
                    <w:left w:val="none" w:sz="0" w:space="0" w:color="000000"/>
                    <w:right w:val="none" w:sz="0" w:space="0" w:color="000000"/>
                  </w:tcBorders>
                  <w:shd w:val="clear" w:color="auto" w:fill="B4C6E7"/>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single" w:sz="8" w:space="0" w:color="F7CAAC"/>
                  </w:tcBorders>
                  <w:shd w:val="clear" w:color="auto" w:fill="B4C6E7"/>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
                  </w:r>
                </w:p>
              </w:tc>
            </w:tr>
            <w:tr>
              <w:trPr>
                <w:trHeight w:val="360" w:hRule="auto"/>
              </w:trPr>
              body 55
              <w:tc>
                <w:tcPr>
                  <w:tcBorders>
                    <w:bottom w:val="none" w:sz="0" w:space="0" w:color="000000"/>
                    <w:top w:val="none" w:sz="0" w:space="0" w:color="000000"/>
                    <w:left w:val="single" w:sz="8" w:space="0" w:color="F7CAAC"/>
                    <w:right w:val="none" w:sz="0" w:space="0" w:color="000000"/>
                  </w:tcBorders>
                  <w:shd w:val="clear" w:color="auto" w:fill="CF9F6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ACTIVIDAD HUMANA</w:t>
                  </w:r>
                </w:p>
              </w:tc>
              <w:tc>
                <w:tcPr>
                  <w:tcBorders>
                    <w:bottom w:val="none" w:sz="0" w:space="0" w:color="000000"/>
                    <w:top w:val="none" w:sz="0" w:space="0" w:color="000000"/>
                    <w:left w:val="none" w:sz="0" w:space="0" w:color="000000"/>
                    <w:right w:val="none" w:sz="0" w:space="0" w:color="000000"/>
                  </w:tcBorders>
                  <w:shd w:val="clear" w:color="auto" w:fill="CF9F6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DenPobla</w:t>
                  </w:r>
                </w:p>
              </w:tc>
              <w:tc>
                <w:tcPr>
                  <w:tcBorders>
                    <w:bottom w:val="none" w:sz="0" w:space="0" w:color="000000"/>
                    <w:top w:val="none" w:sz="0" w:space="0" w:color="000000"/>
                    <w:left w:val="none" w:sz="0" w:space="0" w:color="000000"/>
                    <w:right w:val="none" w:sz="0" w:space="0" w:color="000000"/>
                  </w:tcBorders>
                  <w:shd w:val="clear" w:color="auto" w:fill="CF9F6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Densidad de población 2019 (hab/km2) (4)</w:t>
                  </w:r>
                </w:p>
              </w:tc>
              <w:tc>
                <w:tcPr>
                  <w:tcBorders>
                    <w:bottom w:val="none" w:sz="0" w:space="0" w:color="000000"/>
                    <w:top w:val="none" w:sz="0" w:space="0" w:color="000000"/>
                    <w:left w:val="none" w:sz="0" w:space="0" w:color="000000"/>
                    <w:right w:val="none" w:sz="0" w:space="0" w:color="000000"/>
                  </w:tcBorders>
                  <w:shd w:val="clear" w:color="auto" w:fill="CF9F6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X</w:t>
                  </w:r>
                </w:p>
              </w:tc>
              <w:tc>
                <w:tcPr>
                  <w:tcBorders>
                    <w:bottom w:val="none" w:sz="0" w:space="0" w:color="000000"/>
                    <w:top w:val="none" w:sz="0" w:space="0" w:color="000000"/>
                    <w:left w:val="none" w:sz="0" w:space="0" w:color="000000"/>
                    <w:right w:val="none" w:sz="0" w:space="0" w:color="000000"/>
                  </w:tcBorders>
                  <w:shd w:val="clear" w:color="auto" w:fill="CF9F6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X</w:t>
                  </w:r>
                </w:p>
              </w:tc>
              <w:tc>
                <w:tcPr>
                  <w:tcBorders>
                    <w:bottom w:val="none" w:sz="0" w:space="0" w:color="000000"/>
                    <w:top w:val="none" w:sz="0" w:space="0" w:color="000000"/>
                    <w:left w:val="none" w:sz="0" w:space="0" w:color="000000"/>
                    <w:right w:val="single" w:sz="8" w:space="0" w:color="F7CAAC"/>
                  </w:tcBorders>
                  <w:shd w:val="clear" w:color="auto" w:fill="CF9F6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
                  </w:r>
                </w:p>
              </w:tc>
            </w:tr>
            <w:tr>
              <w:trPr>
                <w:trHeight w:val="360" w:hRule="auto"/>
              </w:trPr>
              body 56
              <w:tc>
                <w:tcPr>
                  <w:tcBorders>
                    <w:bottom w:val="none" w:sz="0" w:space="0" w:color="000000"/>
                    <w:top w:val="none" w:sz="0" w:space="0" w:color="000000"/>
                    <w:left w:val="single" w:sz="8" w:space="0" w:color="F7CAAC"/>
                    <w:right w:val="none" w:sz="0" w:space="0" w:color="000000"/>
                  </w:tcBorders>
                  <w:shd w:val="clear" w:color="auto" w:fill="CF9F6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ACTIVIDAD HUMANA</w:t>
                  </w:r>
                </w:p>
              </w:tc>
              <w:tc>
                <w:tcPr>
                  <w:tcBorders>
                    <w:bottom w:val="none" w:sz="0" w:space="0" w:color="000000"/>
                    <w:top w:val="none" w:sz="0" w:space="0" w:color="000000"/>
                    <w:left w:val="none" w:sz="0" w:space="0" w:color="000000"/>
                    <w:right w:val="none" w:sz="0" w:space="0" w:color="000000"/>
                  </w:tcBorders>
                  <w:shd w:val="clear" w:color="auto" w:fill="CF9F6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DistPobla</w:t>
                  </w:r>
                </w:p>
              </w:tc>
              <w:tc>
                <w:tcPr>
                  <w:tcBorders>
                    <w:bottom w:val="none" w:sz="0" w:space="0" w:color="000000"/>
                    <w:top w:val="none" w:sz="0" w:space="0" w:color="000000"/>
                    <w:left w:val="none" w:sz="0" w:space="0" w:color="000000"/>
                    <w:right w:val="none" w:sz="0" w:space="0" w:color="000000"/>
                  </w:tcBorders>
                  <w:shd w:val="clear" w:color="auto" w:fill="CF9F6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Distancia euclidea mínima a un núcleo de población (m) (5)</w:t>
                  </w:r>
                </w:p>
              </w:tc>
              <w:tc>
                <w:tcPr>
                  <w:tcBorders>
                    <w:bottom w:val="none" w:sz="0" w:space="0" w:color="000000"/>
                    <w:top w:val="none" w:sz="0" w:space="0" w:color="000000"/>
                    <w:left w:val="none" w:sz="0" w:space="0" w:color="000000"/>
                    <w:right w:val="none" w:sz="0" w:space="0" w:color="000000"/>
                  </w:tcBorders>
                  <w:shd w:val="clear" w:color="auto" w:fill="CF9F6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X</w:t>
                  </w:r>
                </w:p>
              </w:tc>
              <w:tc>
                <w:tcPr>
                  <w:tcBorders>
                    <w:bottom w:val="none" w:sz="0" w:space="0" w:color="000000"/>
                    <w:top w:val="none" w:sz="0" w:space="0" w:color="000000"/>
                    <w:left w:val="none" w:sz="0" w:space="0" w:color="000000"/>
                    <w:right w:val="none" w:sz="0" w:space="0" w:color="000000"/>
                  </w:tcBorders>
                  <w:shd w:val="clear" w:color="auto" w:fill="CF9F6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X</w:t>
                  </w:r>
                </w:p>
              </w:tc>
              <w:tc>
                <w:tcPr>
                  <w:tcBorders>
                    <w:bottom w:val="none" w:sz="0" w:space="0" w:color="000000"/>
                    <w:top w:val="none" w:sz="0" w:space="0" w:color="000000"/>
                    <w:left w:val="none" w:sz="0" w:space="0" w:color="000000"/>
                    <w:right w:val="single" w:sz="8" w:space="0" w:color="F7CAAC"/>
                  </w:tcBorders>
                  <w:shd w:val="clear" w:color="auto" w:fill="CF9F6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
                  </w:r>
                </w:p>
              </w:tc>
            </w:tr>
            <w:tr>
              <w:trPr>
                <w:trHeight w:val="360" w:hRule="auto"/>
              </w:trPr>
              body 57
              <w:tc>
                <w:tcPr>
                  <w:tcBorders>
                    <w:bottom w:val="none" w:sz="0" w:space="0" w:color="000000"/>
                    <w:top w:val="none" w:sz="0" w:space="0" w:color="000000"/>
                    <w:left w:val="single" w:sz="8" w:space="0" w:color="F7CAAC"/>
                    <w:right w:val="none" w:sz="0" w:space="0" w:color="000000"/>
                  </w:tcBorders>
                  <w:shd w:val="clear" w:color="auto" w:fill="CF9F6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ACTIVIDAD HUMANA</w:t>
                  </w:r>
                </w:p>
              </w:tc>
              <w:tc>
                <w:tcPr>
                  <w:tcBorders>
                    <w:bottom w:val="none" w:sz="0" w:space="0" w:color="000000"/>
                    <w:top w:val="none" w:sz="0" w:space="0" w:color="000000"/>
                    <w:left w:val="none" w:sz="0" w:space="0" w:color="000000"/>
                    <w:right w:val="none" w:sz="0" w:space="0" w:color="000000"/>
                  </w:tcBorders>
                  <w:shd w:val="clear" w:color="auto" w:fill="CF9F6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NumPobla</w:t>
                  </w:r>
                </w:p>
              </w:tc>
              <w:tc>
                <w:tcPr>
                  <w:tcBorders>
                    <w:bottom w:val="none" w:sz="0" w:space="0" w:color="000000"/>
                    <w:top w:val="none" w:sz="0" w:space="0" w:color="000000"/>
                    <w:left w:val="none" w:sz="0" w:space="0" w:color="000000"/>
                    <w:right w:val="none" w:sz="0" w:space="0" w:color="000000"/>
                  </w:tcBorders>
                  <w:shd w:val="clear" w:color="auto" w:fill="CF9F6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Densidad de número de núcleos de población (5)</w:t>
                  </w:r>
                </w:p>
              </w:tc>
              <w:tc>
                <w:tcPr>
                  <w:tcBorders>
                    <w:bottom w:val="none" w:sz="0" w:space="0" w:color="000000"/>
                    <w:top w:val="none" w:sz="0" w:space="0" w:color="000000"/>
                    <w:left w:val="none" w:sz="0" w:space="0" w:color="000000"/>
                    <w:right w:val="none" w:sz="0" w:space="0" w:color="000000"/>
                  </w:tcBorders>
                  <w:shd w:val="clear" w:color="auto" w:fill="CF9F6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X</w:t>
                  </w:r>
                </w:p>
              </w:tc>
              <w:tc>
                <w:tcPr>
                  <w:tcBorders>
                    <w:bottom w:val="none" w:sz="0" w:space="0" w:color="000000"/>
                    <w:top w:val="none" w:sz="0" w:space="0" w:color="000000"/>
                    <w:left w:val="none" w:sz="0" w:space="0" w:color="000000"/>
                    <w:right w:val="none" w:sz="0" w:space="0" w:color="000000"/>
                  </w:tcBorders>
                  <w:shd w:val="clear" w:color="auto" w:fill="CF9F6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X</w:t>
                  </w:r>
                </w:p>
              </w:tc>
              <w:tc>
                <w:tcPr>
                  <w:tcBorders>
                    <w:bottom w:val="none" w:sz="0" w:space="0" w:color="000000"/>
                    <w:top w:val="none" w:sz="0" w:space="0" w:color="000000"/>
                    <w:left w:val="none" w:sz="0" w:space="0" w:color="000000"/>
                    <w:right w:val="single" w:sz="8" w:space="0" w:color="F7CAAC"/>
                  </w:tcBorders>
                  <w:shd w:val="clear" w:color="auto" w:fill="CF9F6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
                  </w:r>
                </w:p>
              </w:tc>
            </w:tr>
            <w:tr>
              <w:trPr>
                <w:trHeight w:val="360" w:hRule="auto"/>
              </w:trPr>
              body 58
              <w:tc>
                <w:tcPr>
                  <w:tcBorders>
                    <w:bottom w:val="none" w:sz="0" w:space="0" w:color="000000"/>
                    <w:top w:val="none" w:sz="0" w:space="0" w:color="000000"/>
                    <w:left w:val="single" w:sz="8" w:space="0" w:color="F7CAAC"/>
                    <w:right w:val="none" w:sz="0" w:space="0" w:color="000000"/>
                  </w:tcBorders>
                  <w:shd w:val="clear" w:color="auto" w:fill="CF9F6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ACTIVIDAD HUMANA</w:t>
                  </w:r>
                </w:p>
              </w:tc>
              <w:tc>
                <w:tcPr>
                  <w:tcBorders>
                    <w:bottom w:val="none" w:sz="0" w:space="0" w:color="000000"/>
                    <w:top w:val="none" w:sz="0" w:space="0" w:color="000000"/>
                    <w:left w:val="none" w:sz="0" w:space="0" w:color="000000"/>
                    <w:right w:val="none" w:sz="0" w:space="0" w:color="000000"/>
                  </w:tcBorders>
                  <w:shd w:val="clear" w:color="auto" w:fill="CF9F6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DistCarre</w:t>
                  </w:r>
                </w:p>
              </w:tc>
              <w:tc>
                <w:tcPr>
                  <w:tcBorders>
                    <w:bottom w:val="none" w:sz="0" w:space="0" w:color="000000"/>
                    <w:top w:val="none" w:sz="0" w:space="0" w:color="000000"/>
                    <w:left w:val="none" w:sz="0" w:space="0" w:color="000000"/>
                    <w:right w:val="none" w:sz="0" w:space="0" w:color="000000"/>
                  </w:tcBorders>
                  <w:shd w:val="clear" w:color="auto" w:fill="CF9F6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Distancia euclidea mínima a carreteras asfaltadas (6)</w:t>
                  </w:r>
                </w:p>
              </w:tc>
              <w:tc>
                <w:tcPr>
                  <w:tcBorders>
                    <w:bottom w:val="none" w:sz="0" w:space="0" w:color="000000"/>
                    <w:top w:val="none" w:sz="0" w:space="0" w:color="000000"/>
                    <w:left w:val="none" w:sz="0" w:space="0" w:color="000000"/>
                    <w:right w:val="none" w:sz="0" w:space="0" w:color="000000"/>
                  </w:tcBorders>
                  <w:shd w:val="clear" w:color="auto" w:fill="CF9F6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X</w:t>
                  </w:r>
                </w:p>
              </w:tc>
              <w:tc>
                <w:tcPr>
                  <w:tcBorders>
                    <w:bottom w:val="none" w:sz="0" w:space="0" w:color="000000"/>
                    <w:top w:val="none" w:sz="0" w:space="0" w:color="000000"/>
                    <w:left w:val="none" w:sz="0" w:space="0" w:color="000000"/>
                    <w:right w:val="none" w:sz="0" w:space="0" w:color="000000"/>
                  </w:tcBorders>
                  <w:shd w:val="clear" w:color="auto" w:fill="CF9F6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X</w:t>
                  </w:r>
                </w:p>
              </w:tc>
              <w:tc>
                <w:tcPr>
                  <w:tcBorders>
                    <w:bottom w:val="none" w:sz="0" w:space="0" w:color="000000"/>
                    <w:top w:val="none" w:sz="0" w:space="0" w:color="000000"/>
                    <w:left w:val="none" w:sz="0" w:space="0" w:color="000000"/>
                    <w:right w:val="single" w:sz="8" w:space="0" w:color="F7CAAC"/>
                  </w:tcBorders>
                  <w:shd w:val="clear" w:color="auto" w:fill="CF9F6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X</w:t>
                  </w:r>
                </w:p>
              </w:tc>
            </w:tr>
            <w:tr>
              <w:trPr>
                <w:trHeight w:val="360" w:hRule="auto"/>
              </w:trPr>
              body 59
              <w:tc>
                <w:tcPr>
                  <w:tcBorders>
                    <w:bottom w:val="none" w:sz="0" w:space="0" w:color="000000"/>
                    <w:top w:val="none" w:sz="0" w:space="0" w:color="000000"/>
                    <w:left w:val="single" w:sz="8" w:space="0" w:color="F7CAAC"/>
                    <w:right w:val="none" w:sz="0" w:space="0" w:color="000000"/>
                  </w:tcBorders>
                  <w:shd w:val="clear" w:color="auto" w:fill="CF9F6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ACTIVIDAD HUMANA</w:t>
                  </w:r>
                </w:p>
              </w:tc>
              <w:tc>
                <w:tcPr>
                  <w:tcBorders>
                    <w:bottom w:val="none" w:sz="0" w:space="0" w:color="000000"/>
                    <w:top w:val="none" w:sz="0" w:space="0" w:color="000000"/>
                    <w:left w:val="none" w:sz="0" w:space="0" w:color="000000"/>
                    <w:right w:val="none" w:sz="0" w:space="0" w:color="000000"/>
                  </w:tcBorders>
                  <w:shd w:val="clear" w:color="auto" w:fill="CF9F6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LongCarr</w:t>
                  </w:r>
                </w:p>
              </w:tc>
              <w:tc>
                <w:tcPr>
                  <w:tcBorders>
                    <w:bottom w:val="none" w:sz="0" w:space="0" w:color="000000"/>
                    <w:top w:val="none" w:sz="0" w:space="0" w:color="000000"/>
                    <w:left w:val="none" w:sz="0" w:space="0" w:color="000000"/>
                    <w:right w:val="none" w:sz="0" w:space="0" w:color="000000"/>
                  </w:tcBorders>
                  <w:shd w:val="clear" w:color="auto" w:fill="CF9F6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Densidad de longitud de carreteras asfaltadas (6) </w:t>
                  </w:r>
                </w:p>
              </w:tc>
              <w:tc>
                <w:tcPr>
                  <w:tcBorders>
                    <w:bottom w:val="none" w:sz="0" w:space="0" w:color="000000"/>
                    <w:top w:val="none" w:sz="0" w:space="0" w:color="000000"/>
                    <w:left w:val="none" w:sz="0" w:space="0" w:color="000000"/>
                    <w:right w:val="none" w:sz="0" w:space="0" w:color="000000"/>
                  </w:tcBorders>
                  <w:shd w:val="clear" w:color="auto" w:fill="CF9F6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X</w:t>
                  </w:r>
                </w:p>
              </w:tc>
              <w:tc>
                <w:tcPr>
                  <w:tcBorders>
                    <w:bottom w:val="none" w:sz="0" w:space="0" w:color="000000"/>
                    <w:top w:val="none" w:sz="0" w:space="0" w:color="000000"/>
                    <w:left w:val="none" w:sz="0" w:space="0" w:color="000000"/>
                    <w:right w:val="none" w:sz="0" w:space="0" w:color="000000"/>
                  </w:tcBorders>
                  <w:shd w:val="clear" w:color="auto" w:fill="CF9F6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X</w:t>
                  </w:r>
                </w:p>
              </w:tc>
              <w:tc>
                <w:tcPr>
                  <w:tcBorders>
                    <w:bottom w:val="none" w:sz="0" w:space="0" w:color="000000"/>
                    <w:top w:val="none" w:sz="0" w:space="0" w:color="000000"/>
                    <w:left w:val="none" w:sz="0" w:space="0" w:color="000000"/>
                    <w:right w:val="single" w:sz="8" w:space="0" w:color="F7CAAC"/>
                  </w:tcBorders>
                  <w:shd w:val="clear" w:color="auto" w:fill="CF9F6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
                  </w:r>
                </w:p>
              </w:tc>
            </w:tr>
            <w:tr>
              <w:trPr>
                <w:trHeight w:val="360" w:hRule="auto"/>
              </w:trPr>
              body 60
              <w:tc>
                <w:tcPr>
                  <w:tcBorders>
                    <w:bottom w:val="none" w:sz="0" w:space="0" w:color="000000"/>
                    <w:top w:val="none" w:sz="0" w:space="0" w:color="000000"/>
                    <w:left w:val="single" w:sz="8" w:space="0" w:color="F7CAAC"/>
                    <w:right w:val="none" w:sz="0" w:space="0" w:color="000000"/>
                  </w:tcBorders>
                  <w:shd w:val="clear" w:color="auto" w:fill="CF9F6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ACTIVIDAD HUMANA</w:t>
                  </w:r>
                </w:p>
              </w:tc>
              <w:tc>
                <w:tcPr>
                  <w:tcBorders>
                    <w:bottom w:val="none" w:sz="0" w:space="0" w:color="000000"/>
                    <w:top w:val="none" w:sz="0" w:space="0" w:color="000000"/>
                    <w:left w:val="none" w:sz="0" w:space="0" w:color="000000"/>
                    <w:right w:val="none" w:sz="0" w:space="0" w:color="000000"/>
                  </w:tcBorders>
                  <w:shd w:val="clear" w:color="auto" w:fill="CF9F6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Distcamin</w:t>
                  </w:r>
                </w:p>
              </w:tc>
              <w:tc>
                <w:tcPr>
                  <w:tcBorders>
                    <w:bottom w:val="none" w:sz="0" w:space="0" w:color="000000"/>
                    <w:top w:val="none" w:sz="0" w:space="0" w:color="000000"/>
                    <w:left w:val="none" w:sz="0" w:space="0" w:color="000000"/>
                    <w:right w:val="none" w:sz="0" w:space="0" w:color="000000"/>
                  </w:tcBorders>
                  <w:shd w:val="clear" w:color="auto" w:fill="CF9F6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Distancia euclidea mínima a caminos (6)</w:t>
                  </w:r>
                </w:p>
              </w:tc>
              <w:tc>
                <w:tcPr>
                  <w:tcBorders>
                    <w:bottom w:val="none" w:sz="0" w:space="0" w:color="000000"/>
                    <w:top w:val="none" w:sz="0" w:space="0" w:color="000000"/>
                    <w:left w:val="none" w:sz="0" w:space="0" w:color="000000"/>
                    <w:right w:val="none" w:sz="0" w:space="0" w:color="000000"/>
                  </w:tcBorders>
                  <w:shd w:val="clear" w:color="auto" w:fill="CF9F6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X</w:t>
                  </w:r>
                </w:p>
              </w:tc>
              <w:tc>
                <w:tcPr>
                  <w:tcBorders>
                    <w:bottom w:val="none" w:sz="0" w:space="0" w:color="000000"/>
                    <w:top w:val="none" w:sz="0" w:space="0" w:color="000000"/>
                    <w:left w:val="none" w:sz="0" w:space="0" w:color="000000"/>
                    <w:right w:val="none" w:sz="0" w:space="0" w:color="000000"/>
                  </w:tcBorders>
                  <w:shd w:val="clear" w:color="auto" w:fill="CF9F6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X</w:t>
                  </w:r>
                </w:p>
              </w:tc>
              <w:tc>
                <w:tcPr>
                  <w:tcBorders>
                    <w:bottom w:val="none" w:sz="0" w:space="0" w:color="000000"/>
                    <w:top w:val="none" w:sz="0" w:space="0" w:color="000000"/>
                    <w:left w:val="none" w:sz="0" w:space="0" w:color="000000"/>
                    <w:right w:val="single" w:sz="8" w:space="0" w:color="F7CAAC"/>
                  </w:tcBorders>
                  <w:shd w:val="clear" w:color="auto" w:fill="CF9F6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X</w:t>
                  </w:r>
                </w:p>
              </w:tc>
            </w:tr>
            <w:tr>
              <w:trPr>
                <w:trHeight w:val="360" w:hRule="auto"/>
              </w:trPr>
              body 61
              <w:tc>
                <w:tcPr>
                  <w:tcBorders>
                    <w:bottom w:val="none" w:sz="0" w:space="0" w:color="000000"/>
                    <w:top w:val="none" w:sz="0" w:space="0" w:color="000000"/>
                    <w:left w:val="single" w:sz="8" w:space="0" w:color="F7CAAC"/>
                    <w:right w:val="none" w:sz="0" w:space="0" w:color="000000"/>
                  </w:tcBorders>
                  <w:shd w:val="clear" w:color="auto" w:fill="CF9F6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ACTIVIDAD HUMANA</w:t>
                  </w:r>
                </w:p>
              </w:tc>
              <w:tc>
                <w:tcPr>
                  <w:tcBorders>
                    <w:bottom w:val="none" w:sz="0" w:space="0" w:color="000000"/>
                    <w:top w:val="none" w:sz="0" w:space="0" w:color="000000"/>
                    <w:left w:val="none" w:sz="0" w:space="0" w:color="000000"/>
                    <w:right w:val="none" w:sz="0" w:space="0" w:color="000000"/>
                  </w:tcBorders>
                  <w:shd w:val="clear" w:color="auto" w:fill="CF9F6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LongCamin</w:t>
                  </w:r>
                </w:p>
              </w:tc>
              <w:tc>
                <w:tcPr>
                  <w:tcBorders>
                    <w:bottom w:val="none" w:sz="0" w:space="0" w:color="000000"/>
                    <w:top w:val="none" w:sz="0" w:space="0" w:color="000000"/>
                    <w:left w:val="none" w:sz="0" w:space="0" w:color="000000"/>
                    <w:right w:val="none" w:sz="0" w:space="0" w:color="000000"/>
                  </w:tcBorders>
                  <w:shd w:val="clear" w:color="auto" w:fill="CF9F6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Densidad de longitud de caminos (6)</w:t>
                  </w:r>
                </w:p>
              </w:tc>
              <w:tc>
                <w:tcPr>
                  <w:tcBorders>
                    <w:bottom w:val="none" w:sz="0" w:space="0" w:color="000000"/>
                    <w:top w:val="none" w:sz="0" w:space="0" w:color="000000"/>
                    <w:left w:val="none" w:sz="0" w:space="0" w:color="000000"/>
                    <w:right w:val="none" w:sz="0" w:space="0" w:color="000000"/>
                  </w:tcBorders>
                  <w:shd w:val="clear" w:color="auto" w:fill="CF9F6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X</w:t>
                  </w:r>
                </w:p>
              </w:tc>
              <w:tc>
                <w:tcPr>
                  <w:tcBorders>
                    <w:bottom w:val="none" w:sz="0" w:space="0" w:color="000000"/>
                    <w:top w:val="none" w:sz="0" w:space="0" w:color="000000"/>
                    <w:left w:val="none" w:sz="0" w:space="0" w:color="000000"/>
                    <w:right w:val="none" w:sz="0" w:space="0" w:color="000000"/>
                  </w:tcBorders>
                  <w:shd w:val="clear" w:color="auto" w:fill="CF9F6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X</w:t>
                  </w:r>
                </w:p>
              </w:tc>
              <w:tc>
                <w:tcPr>
                  <w:tcBorders>
                    <w:bottom w:val="none" w:sz="0" w:space="0" w:color="000000"/>
                    <w:top w:val="none" w:sz="0" w:space="0" w:color="000000"/>
                    <w:left w:val="none" w:sz="0" w:space="0" w:color="000000"/>
                    <w:right w:val="single" w:sz="8" w:space="0" w:color="F7CAAC"/>
                  </w:tcBorders>
                  <w:shd w:val="clear" w:color="auto" w:fill="CF9F6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
                  </w:r>
                </w:p>
              </w:tc>
            </w:tr>
            <w:tr>
              <w:trPr>
                <w:trHeight w:val="360" w:hRule="auto"/>
              </w:trPr>
              body 62
              <w:tc>
                <w:tcPr>
                  <w:tcBorders>
                    <w:bottom w:val="none" w:sz="0" w:space="0" w:color="000000"/>
                    <w:top w:val="none" w:sz="0" w:space="0" w:color="000000"/>
                    <w:left w:val="single" w:sz="8" w:space="0" w:color="F7CAAC"/>
                    <w:right w:val="none" w:sz="0" w:space="0" w:color="000000"/>
                  </w:tcBorders>
                  <w:shd w:val="clear" w:color="auto" w:fill="CF9F6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ACTIVIDAD HUMANA</w:t>
                  </w:r>
                </w:p>
              </w:tc>
              <w:tc>
                <w:tcPr>
                  <w:tcBorders>
                    <w:bottom w:val="none" w:sz="0" w:space="0" w:color="000000"/>
                    <w:top w:val="none" w:sz="0" w:space="0" w:color="000000"/>
                    <w:left w:val="none" w:sz="0" w:space="0" w:color="000000"/>
                    <w:right w:val="none" w:sz="0" w:space="0" w:color="000000"/>
                  </w:tcBorders>
                  <w:shd w:val="clear" w:color="auto" w:fill="CF9F6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DistElect</w:t>
                  </w:r>
                </w:p>
              </w:tc>
              <w:tc>
                <w:tcPr>
                  <w:tcBorders>
                    <w:bottom w:val="none" w:sz="0" w:space="0" w:color="000000"/>
                    <w:top w:val="none" w:sz="0" w:space="0" w:color="000000"/>
                    <w:left w:val="none" w:sz="0" w:space="0" w:color="000000"/>
                    <w:right w:val="none" w:sz="0" w:space="0" w:color="000000"/>
                  </w:tcBorders>
                  <w:shd w:val="clear" w:color="auto" w:fill="CF9F6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Distancia euclidea mínima a tendidos eléctricos (6)</w:t>
                  </w:r>
                </w:p>
              </w:tc>
              <w:tc>
                <w:tcPr>
                  <w:tcBorders>
                    <w:bottom w:val="none" w:sz="0" w:space="0" w:color="000000"/>
                    <w:top w:val="none" w:sz="0" w:space="0" w:color="000000"/>
                    <w:left w:val="none" w:sz="0" w:space="0" w:color="000000"/>
                    <w:right w:val="none" w:sz="0" w:space="0" w:color="000000"/>
                  </w:tcBorders>
                  <w:shd w:val="clear" w:color="auto" w:fill="CF9F6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X</w:t>
                  </w:r>
                </w:p>
              </w:tc>
              <w:tc>
                <w:tcPr>
                  <w:tcBorders>
                    <w:bottom w:val="none" w:sz="0" w:space="0" w:color="000000"/>
                    <w:top w:val="none" w:sz="0" w:space="0" w:color="000000"/>
                    <w:left w:val="none" w:sz="0" w:space="0" w:color="000000"/>
                    <w:right w:val="none" w:sz="0" w:space="0" w:color="000000"/>
                  </w:tcBorders>
                  <w:shd w:val="clear" w:color="auto" w:fill="CF9F6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X</w:t>
                  </w:r>
                </w:p>
              </w:tc>
              <w:tc>
                <w:tcPr>
                  <w:tcBorders>
                    <w:bottom w:val="none" w:sz="0" w:space="0" w:color="000000"/>
                    <w:top w:val="none" w:sz="0" w:space="0" w:color="000000"/>
                    <w:left w:val="none" w:sz="0" w:space="0" w:color="000000"/>
                    <w:right w:val="single" w:sz="8" w:space="0" w:color="F7CAAC"/>
                  </w:tcBorders>
                  <w:shd w:val="clear" w:color="auto" w:fill="CF9F6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X</w:t>
                  </w:r>
                </w:p>
              </w:tc>
            </w:tr>
            <w:tr>
              <w:trPr>
                <w:trHeight w:val="360" w:hRule="auto"/>
              </w:trPr>
              body 63
              <w:tc>
                <w:tcPr>
                  <w:tcBorders>
                    <w:bottom w:val="none" w:sz="0" w:space="0" w:color="000000"/>
                    <w:top w:val="none" w:sz="0" w:space="0" w:color="000000"/>
                    <w:left w:val="single" w:sz="8" w:space="0" w:color="F7CAAC"/>
                    <w:right w:val="none" w:sz="0" w:space="0" w:color="000000"/>
                  </w:tcBorders>
                  <w:shd w:val="clear" w:color="auto" w:fill="CF9F6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ACTIVIDAD HUMANA</w:t>
                  </w:r>
                </w:p>
              </w:tc>
              <w:tc>
                <w:tcPr>
                  <w:tcBorders>
                    <w:bottom w:val="none" w:sz="0" w:space="0" w:color="000000"/>
                    <w:top w:val="none" w:sz="0" w:space="0" w:color="000000"/>
                    <w:left w:val="none" w:sz="0" w:space="0" w:color="000000"/>
                    <w:right w:val="none" w:sz="0" w:space="0" w:color="000000"/>
                  </w:tcBorders>
                  <w:shd w:val="clear" w:color="auto" w:fill="CF9F6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LongElect</w:t>
                  </w:r>
                </w:p>
              </w:tc>
              <w:tc>
                <w:tcPr>
                  <w:tcBorders>
                    <w:bottom w:val="none" w:sz="0" w:space="0" w:color="000000"/>
                    <w:top w:val="none" w:sz="0" w:space="0" w:color="000000"/>
                    <w:left w:val="none" w:sz="0" w:space="0" w:color="000000"/>
                    <w:right w:val="none" w:sz="0" w:space="0" w:color="000000"/>
                  </w:tcBorders>
                  <w:shd w:val="clear" w:color="auto" w:fill="CF9F6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Densidad de longitud de tendidos eléctricos (6)</w:t>
                  </w:r>
                </w:p>
              </w:tc>
              <w:tc>
                <w:tcPr>
                  <w:tcBorders>
                    <w:bottom w:val="none" w:sz="0" w:space="0" w:color="000000"/>
                    <w:top w:val="none" w:sz="0" w:space="0" w:color="000000"/>
                    <w:left w:val="none" w:sz="0" w:space="0" w:color="000000"/>
                    <w:right w:val="none" w:sz="0" w:space="0" w:color="000000"/>
                  </w:tcBorders>
                  <w:shd w:val="clear" w:color="auto" w:fill="CF9F6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X</w:t>
                  </w:r>
                </w:p>
              </w:tc>
              <w:tc>
                <w:tcPr>
                  <w:tcBorders>
                    <w:bottom w:val="none" w:sz="0" w:space="0" w:color="000000"/>
                    <w:top w:val="none" w:sz="0" w:space="0" w:color="000000"/>
                    <w:left w:val="none" w:sz="0" w:space="0" w:color="000000"/>
                    <w:right w:val="none" w:sz="0" w:space="0" w:color="000000"/>
                  </w:tcBorders>
                  <w:shd w:val="clear" w:color="auto" w:fill="CF9F6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X</w:t>
                  </w:r>
                </w:p>
              </w:tc>
              <w:tc>
                <w:tcPr>
                  <w:tcBorders>
                    <w:bottom w:val="none" w:sz="0" w:space="0" w:color="000000"/>
                    <w:top w:val="none" w:sz="0" w:space="0" w:color="000000"/>
                    <w:left w:val="none" w:sz="0" w:space="0" w:color="000000"/>
                    <w:right w:val="single" w:sz="8" w:space="0" w:color="F7CAAC"/>
                  </w:tcBorders>
                  <w:shd w:val="clear" w:color="auto" w:fill="CF9F6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
                  </w:r>
                </w:p>
              </w:tc>
            </w:tr>
            <w:tr>
              <w:trPr>
                <w:trHeight w:val="360" w:hRule="auto"/>
              </w:trPr>
              body 64
              <w:tc>
                <w:tcPr>
                  <w:tcBorders>
                    <w:bottom w:val="none" w:sz="0" w:space="0" w:color="000000"/>
                    <w:top w:val="none" w:sz="0" w:space="0" w:color="000000"/>
                    <w:left w:val="single" w:sz="8" w:space="0" w:color="F7CAAC"/>
                    <w:right w:val="none" w:sz="0" w:space="0" w:color="000000"/>
                  </w:tcBorders>
                  <w:shd w:val="clear" w:color="auto" w:fill="F8CB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USOS DEL SUELO</w:t>
                  </w:r>
                </w:p>
              </w:tc>
              <w:tc>
                <w:tcPr>
                  <w:tcBorders>
                    <w:bottom w:val="none" w:sz="0" w:space="0" w:color="000000"/>
                    <w:top w:val="none" w:sz="0" w:space="0" w:color="000000"/>
                    <w:left w:val="none" w:sz="0" w:space="0" w:color="000000"/>
                    <w:right w:val="none" w:sz="0" w:space="0" w:color="000000"/>
                  </w:tcBorders>
                  <w:shd w:val="clear" w:color="auto" w:fill="F8CB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Arroz</w:t>
                  </w:r>
                </w:p>
              </w:tc>
              <w:tc>
                <w:tcPr>
                  <w:tcBorders>
                    <w:bottom w:val="none" w:sz="0" w:space="0" w:color="000000"/>
                    <w:top w:val="none" w:sz="0" w:space="0" w:color="000000"/>
                    <w:left w:val="none" w:sz="0" w:space="0" w:color="000000"/>
                    <w:right w:val="none" w:sz="0" w:space="0" w:color="000000"/>
                  </w:tcBorders>
                  <w:shd w:val="clear" w:color="auto" w:fill="F8CB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 de arroz (7)</w:t>
                  </w:r>
                </w:p>
              </w:tc>
              <w:tc>
                <w:tcPr>
                  <w:tcBorders>
                    <w:bottom w:val="none" w:sz="0" w:space="0" w:color="000000"/>
                    <w:top w:val="none" w:sz="0" w:space="0" w:color="000000"/>
                    <w:left w:val="none" w:sz="0" w:space="0" w:color="000000"/>
                    <w:right w:val="none" w:sz="0" w:space="0" w:color="000000"/>
                  </w:tcBorders>
                  <w:shd w:val="clear" w:color="auto" w:fill="F8CB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X</w:t>
                  </w:r>
                </w:p>
              </w:tc>
              <w:tc>
                <w:tcPr>
                  <w:tcBorders>
                    <w:bottom w:val="none" w:sz="0" w:space="0" w:color="000000"/>
                    <w:top w:val="none" w:sz="0" w:space="0" w:color="000000"/>
                    <w:left w:val="none" w:sz="0" w:space="0" w:color="000000"/>
                    <w:right w:val="none" w:sz="0" w:space="0" w:color="000000"/>
                  </w:tcBorders>
                  <w:shd w:val="clear" w:color="auto" w:fill="F8CB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X</w:t>
                  </w:r>
                </w:p>
              </w:tc>
              <w:tc>
                <w:tcPr>
                  <w:tcBorders>
                    <w:bottom w:val="none" w:sz="0" w:space="0" w:color="000000"/>
                    <w:top w:val="none" w:sz="0" w:space="0" w:color="000000"/>
                    <w:left w:val="none" w:sz="0" w:space="0" w:color="000000"/>
                    <w:right w:val="single" w:sz="8" w:space="0" w:color="F7CAAC"/>
                  </w:tcBorders>
                  <w:shd w:val="clear" w:color="auto" w:fill="F8CB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
                  </w:r>
                </w:p>
              </w:tc>
            </w:tr>
            <w:tr>
              <w:trPr>
                <w:trHeight w:val="360" w:hRule="auto"/>
              </w:trPr>
              body 65
              <w:tc>
                <w:tcPr>
                  <w:tcBorders>
                    <w:bottom w:val="none" w:sz="0" w:space="0" w:color="000000"/>
                    <w:top w:val="none" w:sz="0" w:space="0" w:color="000000"/>
                    <w:left w:val="single" w:sz="8" w:space="0" w:color="F7CAAC"/>
                    <w:right w:val="none" w:sz="0" w:space="0" w:color="000000"/>
                  </w:tcBorders>
                  <w:shd w:val="clear" w:color="auto" w:fill="F8CB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USOS DEL SUELO</w:t>
                  </w:r>
                </w:p>
              </w:tc>
              <w:tc>
                <w:tcPr>
                  <w:tcBorders>
                    <w:bottom w:val="none" w:sz="0" w:space="0" w:color="000000"/>
                    <w:top w:val="none" w:sz="0" w:space="0" w:color="000000"/>
                    <w:left w:val="none" w:sz="0" w:space="0" w:color="000000"/>
                    <w:right w:val="none" w:sz="0" w:space="0" w:color="000000"/>
                  </w:tcBorders>
                  <w:shd w:val="clear" w:color="auto" w:fill="F8CB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CulSec</w:t>
                  </w:r>
                </w:p>
              </w:tc>
              <w:tc>
                <w:tcPr>
                  <w:tcBorders>
                    <w:bottom w:val="none" w:sz="0" w:space="0" w:color="000000"/>
                    <w:top w:val="none" w:sz="0" w:space="0" w:color="000000"/>
                    <w:left w:val="none" w:sz="0" w:space="0" w:color="000000"/>
                    <w:right w:val="none" w:sz="0" w:space="0" w:color="000000"/>
                  </w:tcBorders>
                  <w:shd w:val="clear" w:color="auto" w:fill="F8CB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 de cultivo de secano (7) </w:t>
                  </w:r>
                </w:p>
              </w:tc>
              <w:tc>
                <w:tcPr>
                  <w:tcBorders>
                    <w:bottom w:val="none" w:sz="0" w:space="0" w:color="000000"/>
                    <w:top w:val="none" w:sz="0" w:space="0" w:color="000000"/>
                    <w:left w:val="none" w:sz="0" w:space="0" w:color="000000"/>
                    <w:right w:val="none" w:sz="0" w:space="0" w:color="000000"/>
                  </w:tcBorders>
                  <w:shd w:val="clear" w:color="auto" w:fill="F8CB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X</w:t>
                  </w:r>
                </w:p>
              </w:tc>
              <w:tc>
                <w:tcPr>
                  <w:tcBorders>
                    <w:bottom w:val="none" w:sz="0" w:space="0" w:color="000000"/>
                    <w:top w:val="none" w:sz="0" w:space="0" w:color="000000"/>
                    <w:left w:val="none" w:sz="0" w:space="0" w:color="000000"/>
                    <w:right w:val="none" w:sz="0" w:space="0" w:color="000000"/>
                  </w:tcBorders>
                  <w:shd w:val="clear" w:color="auto" w:fill="F8CB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X</w:t>
                  </w:r>
                </w:p>
              </w:tc>
              <w:tc>
                <w:tcPr>
                  <w:tcBorders>
                    <w:bottom w:val="none" w:sz="0" w:space="0" w:color="000000"/>
                    <w:top w:val="none" w:sz="0" w:space="0" w:color="000000"/>
                    <w:left w:val="none" w:sz="0" w:space="0" w:color="000000"/>
                    <w:right w:val="single" w:sz="8" w:space="0" w:color="F7CAAC"/>
                  </w:tcBorders>
                  <w:shd w:val="clear" w:color="auto" w:fill="F8CB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
                  </w:r>
                </w:p>
              </w:tc>
            </w:tr>
            <w:tr>
              <w:trPr>
                <w:trHeight w:val="360" w:hRule="auto"/>
              </w:trPr>
              body 66
              <w:tc>
                <w:tcPr>
                  <w:tcBorders>
                    <w:bottom w:val="none" w:sz="0" w:space="0" w:color="000000"/>
                    <w:top w:val="none" w:sz="0" w:space="0" w:color="000000"/>
                    <w:left w:val="single" w:sz="8" w:space="0" w:color="F7CAAC"/>
                    <w:right w:val="none" w:sz="0" w:space="0" w:color="000000"/>
                  </w:tcBorders>
                  <w:shd w:val="clear" w:color="auto" w:fill="F8CB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USOS DEL SUELO</w:t>
                  </w:r>
                </w:p>
              </w:tc>
              <w:tc>
                <w:tcPr>
                  <w:tcBorders>
                    <w:bottom w:val="none" w:sz="0" w:space="0" w:color="000000"/>
                    <w:top w:val="none" w:sz="0" w:space="0" w:color="000000"/>
                    <w:left w:val="none" w:sz="0" w:space="0" w:color="000000"/>
                    <w:right w:val="none" w:sz="0" w:space="0" w:color="000000"/>
                  </w:tcBorders>
                  <w:shd w:val="clear" w:color="auto" w:fill="F8CB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CulLen</w:t>
                  </w:r>
                </w:p>
              </w:tc>
              <w:tc>
                <w:tcPr>
                  <w:tcBorders>
                    <w:bottom w:val="none" w:sz="0" w:space="0" w:color="000000"/>
                    <w:top w:val="none" w:sz="0" w:space="0" w:color="000000"/>
                    <w:left w:val="none" w:sz="0" w:space="0" w:color="000000"/>
                    <w:right w:val="none" w:sz="0" w:space="0" w:color="000000"/>
                  </w:tcBorders>
                  <w:shd w:val="clear" w:color="auto" w:fill="F8CB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 de cultivos leñosos (7)</w:t>
                  </w:r>
                </w:p>
              </w:tc>
              <w:tc>
                <w:tcPr>
                  <w:tcBorders>
                    <w:bottom w:val="none" w:sz="0" w:space="0" w:color="000000"/>
                    <w:top w:val="none" w:sz="0" w:space="0" w:color="000000"/>
                    <w:left w:val="none" w:sz="0" w:space="0" w:color="000000"/>
                    <w:right w:val="none" w:sz="0" w:space="0" w:color="000000"/>
                  </w:tcBorders>
                  <w:shd w:val="clear" w:color="auto" w:fill="F8CB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X</w:t>
                  </w:r>
                </w:p>
              </w:tc>
              <w:tc>
                <w:tcPr>
                  <w:tcBorders>
                    <w:bottom w:val="none" w:sz="0" w:space="0" w:color="000000"/>
                    <w:top w:val="none" w:sz="0" w:space="0" w:color="000000"/>
                    <w:left w:val="none" w:sz="0" w:space="0" w:color="000000"/>
                    <w:right w:val="none" w:sz="0" w:space="0" w:color="000000"/>
                  </w:tcBorders>
                  <w:shd w:val="clear" w:color="auto" w:fill="F8CB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X</w:t>
                  </w:r>
                </w:p>
              </w:tc>
              <w:tc>
                <w:tcPr>
                  <w:tcBorders>
                    <w:bottom w:val="none" w:sz="0" w:space="0" w:color="000000"/>
                    <w:top w:val="none" w:sz="0" w:space="0" w:color="000000"/>
                    <w:left w:val="none" w:sz="0" w:space="0" w:color="000000"/>
                    <w:right w:val="single" w:sz="8" w:space="0" w:color="F7CAAC"/>
                  </w:tcBorders>
                  <w:shd w:val="clear" w:color="auto" w:fill="F8CB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
                  </w:r>
                </w:p>
              </w:tc>
            </w:tr>
            <w:tr>
              <w:trPr>
                <w:trHeight w:val="360" w:hRule="auto"/>
              </w:trPr>
              body 67
              <w:tc>
                <w:tcPr>
                  <w:tcBorders>
                    <w:bottom w:val="none" w:sz="0" w:space="0" w:color="000000"/>
                    <w:top w:val="none" w:sz="0" w:space="0" w:color="000000"/>
                    <w:left w:val="single" w:sz="8" w:space="0" w:color="F7CAAC"/>
                    <w:right w:val="none" w:sz="0" w:space="0" w:color="000000"/>
                  </w:tcBorders>
                  <w:shd w:val="clear" w:color="auto" w:fill="F8CB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USOS DEL SUELO</w:t>
                  </w:r>
                </w:p>
              </w:tc>
              <w:tc>
                <w:tcPr>
                  <w:tcBorders>
                    <w:bottom w:val="none" w:sz="0" w:space="0" w:color="000000"/>
                    <w:top w:val="none" w:sz="0" w:space="0" w:color="000000"/>
                    <w:left w:val="none" w:sz="0" w:space="0" w:color="000000"/>
                    <w:right w:val="none" w:sz="0" w:space="0" w:color="000000"/>
                  </w:tcBorders>
                  <w:shd w:val="clear" w:color="auto" w:fill="F8CB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Prad</w:t>
                  </w:r>
                </w:p>
              </w:tc>
              <w:tc>
                <w:tcPr>
                  <w:tcBorders>
                    <w:bottom w:val="none" w:sz="0" w:space="0" w:color="000000"/>
                    <w:top w:val="none" w:sz="0" w:space="0" w:color="000000"/>
                    <w:left w:val="none" w:sz="0" w:space="0" w:color="000000"/>
                    <w:right w:val="none" w:sz="0" w:space="0" w:color="000000"/>
                  </w:tcBorders>
                  <w:shd w:val="clear" w:color="auto" w:fill="F8CB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 de prados y praderas (7)</w:t>
                  </w:r>
                </w:p>
              </w:tc>
              <w:tc>
                <w:tcPr>
                  <w:tcBorders>
                    <w:bottom w:val="none" w:sz="0" w:space="0" w:color="000000"/>
                    <w:top w:val="none" w:sz="0" w:space="0" w:color="000000"/>
                    <w:left w:val="none" w:sz="0" w:space="0" w:color="000000"/>
                    <w:right w:val="none" w:sz="0" w:space="0" w:color="000000"/>
                  </w:tcBorders>
                  <w:shd w:val="clear" w:color="auto" w:fill="F8CB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X</w:t>
                  </w:r>
                </w:p>
              </w:tc>
              <w:tc>
                <w:tcPr>
                  <w:tcBorders>
                    <w:bottom w:val="none" w:sz="0" w:space="0" w:color="000000"/>
                    <w:top w:val="none" w:sz="0" w:space="0" w:color="000000"/>
                    <w:left w:val="none" w:sz="0" w:space="0" w:color="000000"/>
                    <w:right w:val="none" w:sz="0" w:space="0" w:color="000000"/>
                  </w:tcBorders>
                  <w:shd w:val="clear" w:color="auto" w:fill="F8CB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X</w:t>
                  </w:r>
                </w:p>
              </w:tc>
              <w:tc>
                <w:tcPr>
                  <w:tcBorders>
                    <w:bottom w:val="none" w:sz="0" w:space="0" w:color="000000"/>
                    <w:top w:val="none" w:sz="0" w:space="0" w:color="000000"/>
                    <w:left w:val="none" w:sz="0" w:space="0" w:color="000000"/>
                    <w:right w:val="single" w:sz="8" w:space="0" w:color="F7CAAC"/>
                  </w:tcBorders>
                  <w:shd w:val="clear" w:color="auto" w:fill="F8CB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
                  </w:r>
                </w:p>
              </w:tc>
            </w:tr>
            <w:tr>
              <w:trPr>
                <w:trHeight w:val="360" w:hRule="auto"/>
              </w:trPr>
              body 68
              <w:tc>
                <w:tcPr>
                  <w:tcBorders>
                    <w:bottom w:val="none" w:sz="0" w:space="0" w:color="000000"/>
                    <w:top w:val="none" w:sz="0" w:space="0" w:color="000000"/>
                    <w:left w:val="single" w:sz="8" w:space="0" w:color="F7CAAC"/>
                    <w:right w:val="none" w:sz="0" w:space="0" w:color="000000"/>
                  </w:tcBorders>
                  <w:shd w:val="clear" w:color="auto" w:fill="F8CB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USOS DEL SUELO</w:t>
                  </w:r>
                </w:p>
              </w:tc>
              <w:tc>
                <w:tcPr>
                  <w:tcBorders>
                    <w:bottom w:val="none" w:sz="0" w:space="0" w:color="000000"/>
                    <w:top w:val="none" w:sz="0" w:space="0" w:color="000000"/>
                    <w:left w:val="none" w:sz="0" w:space="0" w:color="000000"/>
                    <w:right w:val="none" w:sz="0" w:space="0" w:color="000000"/>
                  </w:tcBorders>
                  <w:shd w:val="clear" w:color="auto" w:fill="F8CB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CulHete</w:t>
                  </w:r>
                </w:p>
              </w:tc>
              <w:tc>
                <w:tcPr>
                  <w:tcBorders>
                    <w:bottom w:val="none" w:sz="0" w:space="0" w:color="000000"/>
                    <w:top w:val="none" w:sz="0" w:space="0" w:color="000000"/>
                    <w:left w:val="none" w:sz="0" w:space="0" w:color="000000"/>
                    <w:right w:val="none" w:sz="0" w:space="0" w:color="000000"/>
                  </w:tcBorders>
                  <w:shd w:val="clear" w:color="auto" w:fill="F8CB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 de cultivos heterogéneos (7)</w:t>
                  </w:r>
                </w:p>
              </w:tc>
              <w:tc>
                <w:tcPr>
                  <w:tcBorders>
                    <w:bottom w:val="none" w:sz="0" w:space="0" w:color="000000"/>
                    <w:top w:val="none" w:sz="0" w:space="0" w:color="000000"/>
                    <w:left w:val="none" w:sz="0" w:space="0" w:color="000000"/>
                    <w:right w:val="none" w:sz="0" w:space="0" w:color="000000"/>
                  </w:tcBorders>
                  <w:shd w:val="clear" w:color="auto" w:fill="F8CB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X</w:t>
                  </w:r>
                </w:p>
              </w:tc>
              <w:tc>
                <w:tcPr>
                  <w:tcBorders>
                    <w:bottom w:val="none" w:sz="0" w:space="0" w:color="000000"/>
                    <w:top w:val="none" w:sz="0" w:space="0" w:color="000000"/>
                    <w:left w:val="none" w:sz="0" w:space="0" w:color="000000"/>
                    <w:right w:val="none" w:sz="0" w:space="0" w:color="000000"/>
                  </w:tcBorders>
                  <w:shd w:val="clear" w:color="auto" w:fill="F8CB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X</w:t>
                  </w:r>
                </w:p>
              </w:tc>
              <w:tc>
                <w:tcPr>
                  <w:tcBorders>
                    <w:bottom w:val="none" w:sz="0" w:space="0" w:color="000000"/>
                    <w:top w:val="none" w:sz="0" w:space="0" w:color="000000"/>
                    <w:left w:val="none" w:sz="0" w:space="0" w:color="000000"/>
                    <w:right w:val="single" w:sz="8" w:space="0" w:color="F7CAAC"/>
                  </w:tcBorders>
                  <w:shd w:val="clear" w:color="auto" w:fill="F8CB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
                  </w:r>
                </w:p>
              </w:tc>
            </w:tr>
            <w:tr>
              <w:trPr>
                <w:trHeight w:val="360" w:hRule="auto"/>
              </w:trPr>
              body 69
              <w:tc>
                <w:tcPr>
                  <w:tcBorders>
                    <w:bottom w:val="none" w:sz="0" w:space="0" w:color="000000"/>
                    <w:top w:val="none" w:sz="0" w:space="0" w:color="000000"/>
                    <w:left w:val="single" w:sz="8" w:space="0" w:color="F7CAAC"/>
                    <w:right w:val="none" w:sz="0" w:space="0" w:color="000000"/>
                  </w:tcBorders>
                  <w:shd w:val="clear" w:color="auto" w:fill="F8CB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USOS DEL SUELO</w:t>
                  </w:r>
                </w:p>
              </w:tc>
              <w:tc>
                <w:tcPr>
                  <w:tcBorders>
                    <w:bottom w:val="none" w:sz="0" w:space="0" w:color="000000"/>
                    <w:top w:val="none" w:sz="0" w:space="0" w:color="000000"/>
                    <w:left w:val="none" w:sz="0" w:space="0" w:color="000000"/>
                    <w:right w:val="none" w:sz="0" w:space="0" w:color="000000"/>
                  </w:tcBorders>
                  <w:shd w:val="clear" w:color="auto" w:fill="F8CB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Deh</w:t>
                  </w:r>
                </w:p>
              </w:tc>
              <w:tc>
                <w:tcPr>
                  <w:tcBorders>
                    <w:bottom w:val="none" w:sz="0" w:space="0" w:color="000000"/>
                    <w:top w:val="none" w:sz="0" w:space="0" w:color="000000"/>
                    <w:left w:val="none" w:sz="0" w:space="0" w:color="000000"/>
                    <w:right w:val="none" w:sz="0" w:space="0" w:color="000000"/>
                  </w:tcBorders>
                  <w:shd w:val="clear" w:color="auto" w:fill="F8CB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 de dehesa (7)</w:t>
                  </w:r>
                </w:p>
              </w:tc>
              <w:tc>
                <w:tcPr>
                  <w:tcBorders>
                    <w:bottom w:val="none" w:sz="0" w:space="0" w:color="000000"/>
                    <w:top w:val="none" w:sz="0" w:space="0" w:color="000000"/>
                    <w:left w:val="none" w:sz="0" w:space="0" w:color="000000"/>
                    <w:right w:val="none" w:sz="0" w:space="0" w:color="000000"/>
                  </w:tcBorders>
                  <w:shd w:val="clear" w:color="auto" w:fill="F8CB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X</w:t>
                  </w:r>
                </w:p>
              </w:tc>
              <w:tc>
                <w:tcPr>
                  <w:tcBorders>
                    <w:bottom w:val="none" w:sz="0" w:space="0" w:color="000000"/>
                    <w:top w:val="none" w:sz="0" w:space="0" w:color="000000"/>
                    <w:left w:val="none" w:sz="0" w:space="0" w:color="000000"/>
                    <w:right w:val="none" w:sz="0" w:space="0" w:color="000000"/>
                  </w:tcBorders>
                  <w:shd w:val="clear" w:color="auto" w:fill="F8CB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X</w:t>
                  </w:r>
                </w:p>
              </w:tc>
              <w:tc>
                <w:tcPr>
                  <w:tcBorders>
                    <w:bottom w:val="none" w:sz="0" w:space="0" w:color="000000"/>
                    <w:top w:val="none" w:sz="0" w:space="0" w:color="000000"/>
                    <w:left w:val="none" w:sz="0" w:space="0" w:color="000000"/>
                    <w:right w:val="single" w:sz="8" w:space="0" w:color="F7CAAC"/>
                  </w:tcBorders>
                  <w:shd w:val="clear" w:color="auto" w:fill="F8CB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
                  </w:r>
                </w:p>
              </w:tc>
            </w:tr>
            <w:tr>
              <w:trPr>
                <w:trHeight w:val="360" w:hRule="auto"/>
              </w:trPr>
              body 70
              <w:tc>
                <w:tcPr>
                  <w:tcBorders>
                    <w:bottom w:val="none" w:sz="0" w:space="0" w:color="000000"/>
                    <w:top w:val="none" w:sz="0" w:space="0" w:color="000000"/>
                    <w:left w:val="single" w:sz="8" w:space="0" w:color="F7CAAC"/>
                    <w:right w:val="none" w:sz="0" w:space="0" w:color="000000"/>
                  </w:tcBorders>
                  <w:shd w:val="clear" w:color="auto" w:fill="F8CB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USOS DEL SUELO</w:t>
                  </w:r>
                </w:p>
              </w:tc>
              <w:tc>
                <w:tcPr>
                  <w:tcBorders>
                    <w:bottom w:val="none" w:sz="0" w:space="0" w:color="000000"/>
                    <w:top w:val="none" w:sz="0" w:space="0" w:color="000000"/>
                    <w:left w:val="none" w:sz="0" w:space="0" w:color="000000"/>
                    <w:right w:val="none" w:sz="0" w:space="0" w:color="000000"/>
                  </w:tcBorders>
                  <w:shd w:val="clear" w:color="auto" w:fill="F8CB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Bosq</w:t>
                  </w:r>
                </w:p>
              </w:tc>
              <w:tc>
                <w:tcPr>
                  <w:tcBorders>
                    <w:bottom w:val="none" w:sz="0" w:space="0" w:color="000000"/>
                    <w:top w:val="none" w:sz="0" w:space="0" w:color="000000"/>
                    <w:left w:val="none" w:sz="0" w:space="0" w:color="000000"/>
                    <w:right w:val="none" w:sz="0" w:space="0" w:color="000000"/>
                  </w:tcBorders>
                  <w:shd w:val="clear" w:color="auto" w:fill="F8CB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 de bosque (7)  </w:t>
                  </w:r>
                </w:p>
              </w:tc>
              <w:tc>
                <w:tcPr>
                  <w:tcBorders>
                    <w:bottom w:val="none" w:sz="0" w:space="0" w:color="000000"/>
                    <w:top w:val="none" w:sz="0" w:space="0" w:color="000000"/>
                    <w:left w:val="none" w:sz="0" w:space="0" w:color="000000"/>
                    <w:right w:val="none" w:sz="0" w:space="0" w:color="000000"/>
                  </w:tcBorders>
                  <w:shd w:val="clear" w:color="auto" w:fill="F8CB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X</w:t>
                  </w:r>
                </w:p>
              </w:tc>
              <w:tc>
                <w:tcPr>
                  <w:tcBorders>
                    <w:bottom w:val="none" w:sz="0" w:space="0" w:color="000000"/>
                    <w:top w:val="none" w:sz="0" w:space="0" w:color="000000"/>
                    <w:left w:val="none" w:sz="0" w:space="0" w:color="000000"/>
                    <w:right w:val="none" w:sz="0" w:space="0" w:color="000000"/>
                  </w:tcBorders>
                  <w:shd w:val="clear" w:color="auto" w:fill="F8CB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X</w:t>
                  </w:r>
                </w:p>
              </w:tc>
              <w:tc>
                <w:tcPr>
                  <w:tcBorders>
                    <w:bottom w:val="none" w:sz="0" w:space="0" w:color="000000"/>
                    <w:top w:val="none" w:sz="0" w:space="0" w:color="000000"/>
                    <w:left w:val="none" w:sz="0" w:space="0" w:color="000000"/>
                    <w:right w:val="single" w:sz="8" w:space="0" w:color="F7CAAC"/>
                  </w:tcBorders>
                  <w:shd w:val="clear" w:color="auto" w:fill="F8CB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
                  </w:r>
                </w:p>
              </w:tc>
            </w:tr>
            <w:tr>
              <w:trPr>
                <w:trHeight w:val="360" w:hRule="auto"/>
              </w:trPr>
              body 71
              <w:tc>
                <w:tcPr>
                  <w:tcBorders>
                    <w:bottom w:val="none" w:sz="0" w:space="0" w:color="000000"/>
                    <w:top w:val="none" w:sz="0" w:space="0" w:color="000000"/>
                    <w:left w:val="single" w:sz="8" w:space="0" w:color="F7CAAC"/>
                    <w:right w:val="none" w:sz="0" w:space="0" w:color="000000"/>
                  </w:tcBorders>
                  <w:shd w:val="clear" w:color="auto" w:fill="F8CB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USOS DEL SUELO</w:t>
                  </w:r>
                </w:p>
              </w:tc>
              <w:tc>
                <w:tcPr>
                  <w:tcBorders>
                    <w:bottom w:val="none" w:sz="0" w:space="0" w:color="000000"/>
                    <w:top w:val="none" w:sz="0" w:space="0" w:color="000000"/>
                    <w:left w:val="none" w:sz="0" w:space="0" w:color="000000"/>
                    <w:right w:val="none" w:sz="0" w:space="0" w:color="000000"/>
                  </w:tcBorders>
                  <w:shd w:val="clear" w:color="auto" w:fill="F8CB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Mat</w:t>
                  </w:r>
                </w:p>
              </w:tc>
              <w:tc>
                <w:tcPr>
                  <w:tcBorders>
                    <w:bottom w:val="none" w:sz="0" w:space="0" w:color="000000"/>
                    <w:top w:val="none" w:sz="0" w:space="0" w:color="000000"/>
                    <w:left w:val="none" w:sz="0" w:space="0" w:color="000000"/>
                    <w:right w:val="none" w:sz="0" w:space="0" w:color="000000"/>
                  </w:tcBorders>
                  <w:shd w:val="clear" w:color="auto" w:fill="F8CB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 de matorral (7)  </w:t>
                  </w:r>
                </w:p>
              </w:tc>
              <w:tc>
                <w:tcPr>
                  <w:tcBorders>
                    <w:bottom w:val="none" w:sz="0" w:space="0" w:color="000000"/>
                    <w:top w:val="none" w:sz="0" w:space="0" w:color="000000"/>
                    <w:left w:val="none" w:sz="0" w:space="0" w:color="000000"/>
                    <w:right w:val="none" w:sz="0" w:space="0" w:color="000000"/>
                  </w:tcBorders>
                  <w:shd w:val="clear" w:color="auto" w:fill="F8CB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X</w:t>
                  </w:r>
                </w:p>
              </w:tc>
              <w:tc>
                <w:tcPr>
                  <w:tcBorders>
                    <w:bottom w:val="none" w:sz="0" w:space="0" w:color="000000"/>
                    <w:top w:val="none" w:sz="0" w:space="0" w:color="000000"/>
                    <w:left w:val="none" w:sz="0" w:space="0" w:color="000000"/>
                    <w:right w:val="none" w:sz="0" w:space="0" w:color="000000"/>
                  </w:tcBorders>
                  <w:shd w:val="clear" w:color="auto" w:fill="F8CB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X</w:t>
                  </w:r>
                </w:p>
              </w:tc>
              <w:tc>
                <w:tcPr>
                  <w:tcBorders>
                    <w:bottom w:val="none" w:sz="0" w:space="0" w:color="000000"/>
                    <w:top w:val="none" w:sz="0" w:space="0" w:color="000000"/>
                    <w:left w:val="none" w:sz="0" w:space="0" w:color="000000"/>
                    <w:right w:val="single" w:sz="8" w:space="0" w:color="F7CAAC"/>
                  </w:tcBorders>
                  <w:shd w:val="clear" w:color="auto" w:fill="F8CB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
                  </w:r>
                </w:p>
              </w:tc>
            </w:tr>
            <w:tr>
              <w:trPr>
                <w:trHeight w:val="360" w:hRule="auto"/>
              </w:trPr>
              body 72
              <w:tc>
                <w:tcPr>
                  <w:tcBorders>
                    <w:bottom w:val="none" w:sz="0" w:space="0" w:color="000000"/>
                    <w:top w:val="none" w:sz="0" w:space="0" w:color="000000"/>
                    <w:left w:val="single" w:sz="8" w:space="0" w:color="F7CAAC"/>
                    <w:right w:val="none" w:sz="0" w:space="0" w:color="000000"/>
                  </w:tcBorders>
                  <w:shd w:val="clear" w:color="auto" w:fill="F8CB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USOS DEL SUELO</w:t>
                  </w:r>
                </w:p>
              </w:tc>
              <w:tc>
                <w:tcPr>
                  <w:tcBorders>
                    <w:bottom w:val="none" w:sz="0" w:space="0" w:color="000000"/>
                    <w:top w:val="none" w:sz="0" w:space="0" w:color="000000"/>
                    <w:left w:val="none" w:sz="0" w:space="0" w:color="000000"/>
                    <w:right w:val="none" w:sz="0" w:space="0" w:color="000000"/>
                  </w:tcBorders>
                  <w:shd w:val="clear" w:color="auto" w:fill="F8CB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AguCont</w:t>
                  </w:r>
                </w:p>
              </w:tc>
              <w:tc>
                <w:tcPr>
                  <w:tcBorders>
                    <w:bottom w:val="none" w:sz="0" w:space="0" w:color="000000"/>
                    <w:top w:val="none" w:sz="0" w:space="0" w:color="000000"/>
                    <w:left w:val="none" w:sz="0" w:space="0" w:color="000000"/>
                    <w:right w:val="none" w:sz="0" w:space="0" w:color="000000"/>
                  </w:tcBorders>
                  <w:shd w:val="clear" w:color="auto" w:fill="F8CB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 de aguas continentales (7)</w:t>
                  </w:r>
                </w:p>
              </w:tc>
              <w:tc>
                <w:tcPr>
                  <w:tcBorders>
                    <w:bottom w:val="none" w:sz="0" w:space="0" w:color="000000"/>
                    <w:top w:val="none" w:sz="0" w:space="0" w:color="000000"/>
                    <w:left w:val="none" w:sz="0" w:space="0" w:color="000000"/>
                    <w:right w:val="none" w:sz="0" w:space="0" w:color="000000"/>
                  </w:tcBorders>
                  <w:shd w:val="clear" w:color="auto" w:fill="F8CB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X</w:t>
                  </w:r>
                </w:p>
              </w:tc>
              <w:tc>
                <w:tcPr>
                  <w:tcBorders>
                    <w:bottom w:val="none" w:sz="0" w:space="0" w:color="000000"/>
                    <w:top w:val="none" w:sz="0" w:space="0" w:color="000000"/>
                    <w:left w:val="none" w:sz="0" w:space="0" w:color="000000"/>
                    <w:right w:val="none" w:sz="0" w:space="0" w:color="000000"/>
                  </w:tcBorders>
                  <w:shd w:val="clear" w:color="auto" w:fill="F8CB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single" w:sz="8" w:space="0" w:color="F7CAAC"/>
                  </w:tcBorders>
                  <w:shd w:val="clear" w:color="auto" w:fill="F8CB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
                  </w:r>
                </w:p>
              </w:tc>
            </w:tr>
            <w:tr>
              <w:trPr>
                <w:trHeight w:val="360" w:hRule="auto"/>
              </w:trPr>
              body 73
              <w:tc>
                <w:tcPr>
                  <w:tcBorders>
                    <w:bottom w:val="none" w:sz="0" w:space="0" w:color="000000"/>
                    <w:top w:val="none" w:sz="0" w:space="0" w:color="000000"/>
                    <w:left w:val="single" w:sz="8" w:space="0" w:color="F7CAAC"/>
                    <w:right w:val="none" w:sz="0" w:space="0" w:color="000000"/>
                  </w:tcBorders>
                  <w:shd w:val="clear" w:color="auto" w:fill="F8CB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USOS DEL SUELO</w:t>
                  </w:r>
                </w:p>
              </w:tc>
              <w:tc>
                <w:tcPr>
                  <w:tcBorders>
                    <w:bottom w:val="none" w:sz="0" w:space="0" w:color="000000"/>
                    <w:top w:val="none" w:sz="0" w:space="0" w:color="000000"/>
                    <w:left w:val="none" w:sz="0" w:space="0" w:color="000000"/>
                    <w:right w:val="none" w:sz="0" w:space="0" w:color="000000"/>
                  </w:tcBorders>
                  <w:shd w:val="clear" w:color="auto" w:fill="F8CB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PastNat</w:t>
                  </w:r>
                </w:p>
              </w:tc>
              <w:tc>
                <w:tcPr>
                  <w:tcBorders>
                    <w:bottom w:val="none" w:sz="0" w:space="0" w:color="000000"/>
                    <w:top w:val="none" w:sz="0" w:space="0" w:color="000000"/>
                    <w:left w:val="none" w:sz="0" w:space="0" w:color="000000"/>
                    <w:right w:val="none" w:sz="0" w:space="0" w:color="000000"/>
                  </w:tcBorders>
                  <w:shd w:val="clear" w:color="auto" w:fill="F8CB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 de pastizales naturales (7)</w:t>
                  </w:r>
                </w:p>
              </w:tc>
              <w:tc>
                <w:tcPr>
                  <w:tcBorders>
                    <w:bottom w:val="none" w:sz="0" w:space="0" w:color="000000"/>
                    <w:top w:val="none" w:sz="0" w:space="0" w:color="000000"/>
                    <w:left w:val="none" w:sz="0" w:space="0" w:color="000000"/>
                    <w:right w:val="none" w:sz="0" w:space="0" w:color="000000"/>
                  </w:tcBorders>
                  <w:shd w:val="clear" w:color="auto" w:fill="F8CB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X</w:t>
                  </w:r>
                </w:p>
              </w:tc>
              <w:tc>
                <w:tcPr>
                  <w:tcBorders>
                    <w:bottom w:val="none" w:sz="0" w:space="0" w:color="000000"/>
                    <w:top w:val="none" w:sz="0" w:space="0" w:color="000000"/>
                    <w:left w:val="none" w:sz="0" w:space="0" w:color="000000"/>
                    <w:right w:val="none" w:sz="0" w:space="0" w:color="000000"/>
                  </w:tcBorders>
                  <w:shd w:val="clear" w:color="auto" w:fill="F8CB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X</w:t>
                  </w:r>
                </w:p>
              </w:tc>
              <w:tc>
                <w:tcPr>
                  <w:tcBorders>
                    <w:bottom w:val="none" w:sz="0" w:space="0" w:color="000000"/>
                    <w:top w:val="none" w:sz="0" w:space="0" w:color="000000"/>
                    <w:left w:val="none" w:sz="0" w:space="0" w:color="000000"/>
                    <w:right w:val="single" w:sz="8" w:space="0" w:color="F7CAAC"/>
                  </w:tcBorders>
                  <w:shd w:val="clear" w:color="auto" w:fill="F8CB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
                  </w:r>
                </w:p>
              </w:tc>
            </w:tr>
            <w:tr>
              <w:trPr>
                <w:trHeight w:val="360" w:hRule="auto"/>
              </w:trPr>
              body 74
              <w:tc>
                <w:tcPr>
                  <w:tcBorders>
                    <w:bottom w:val="none" w:sz="0" w:space="0" w:color="000000"/>
                    <w:top w:val="none" w:sz="0" w:space="0" w:color="000000"/>
                    <w:left w:val="single" w:sz="8" w:space="0" w:color="F7CAAC"/>
                    <w:right w:val="none" w:sz="0" w:space="0" w:color="000000"/>
                  </w:tcBorders>
                  <w:shd w:val="clear" w:color="auto" w:fill="F8CB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USOS DEL SUELO</w:t>
                  </w:r>
                </w:p>
              </w:tc>
              <w:tc>
                <w:tcPr>
                  <w:tcBorders>
                    <w:bottom w:val="none" w:sz="0" w:space="0" w:color="000000"/>
                    <w:top w:val="none" w:sz="0" w:space="0" w:color="000000"/>
                    <w:left w:val="none" w:sz="0" w:space="0" w:color="000000"/>
                    <w:right w:val="none" w:sz="0" w:space="0" w:color="000000"/>
                  </w:tcBorders>
                  <w:shd w:val="clear" w:color="auto" w:fill="F8CB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Reg</w:t>
                  </w:r>
                </w:p>
              </w:tc>
              <w:tc>
                <w:tcPr>
                  <w:tcBorders>
                    <w:bottom w:val="none" w:sz="0" w:space="0" w:color="000000"/>
                    <w:top w:val="none" w:sz="0" w:space="0" w:color="000000"/>
                    <w:left w:val="none" w:sz="0" w:space="0" w:color="000000"/>
                    <w:right w:val="none" w:sz="0" w:space="0" w:color="000000"/>
                  </w:tcBorders>
                  <w:shd w:val="clear" w:color="auto" w:fill="F8CB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 de regadíos (7)  </w:t>
                  </w:r>
                </w:p>
              </w:tc>
              <w:tc>
                <w:tcPr>
                  <w:tcBorders>
                    <w:bottom w:val="none" w:sz="0" w:space="0" w:color="000000"/>
                    <w:top w:val="none" w:sz="0" w:space="0" w:color="000000"/>
                    <w:left w:val="none" w:sz="0" w:space="0" w:color="000000"/>
                    <w:right w:val="none" w:sz="0" w:space="0" w:color="000000"/>
                  </w:tcBorders>
                  <w:shd w:val="clear" w:color="auto" w:fill="F8CB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X</w:t>
                  </w:r>
                </w:p>
              </w:tc>
              <w:tc>
                <w:tcPr>
                  <w:tcBorders>
                    <w:bottom w:val="none" w:sz="0" w:space="0" w:color="000000"/>
                    <w:top w:val="none" w:sz="0" w:space="0" w:color="000000"/>
                    <w:left w:val="none" w:sz="0" w:space="0" w:color="000000"/>
                    <w:right w:val="none" w:sz="0" w:space="0" w:color="000000"/>
                  </w:tcBorders>
                  <w:shd w:val="clear" w:color="auto" w:fill="F8CB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X</w:t>
                  </w:r>
                </w:p>
              </w:tc>
              <w:tc>
                <w:tcPr>
                  <w:tcBorders>
                    <w:bottom w:val="none" w:sz="0" w:space="0" w:color="000000"/>
                    <w:top w:val="none" w:sz="0" w:space="0" w:color="000000"/>
                    <w:left w:val="none" w:sz="0" w:space="0" w:color="000000"/>
                    <w:right w:val="single" w:sz="8" w:space="0" w:color="F7CAAC"/>
                  </w:tcBorders>
                  <w:shd w:val="clear" w:color="auto" w:fill="F8CB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
                  </w:r>
                </w:p>
              </w:tc>
            </w:tr>
            <w:tr>
              <w:trPr>
                <w:trHeight w:val="360" w:hRule="auto"/>
              </w:trPr>
              body 75
              <w:tc>
                <w:tcPr>
                  <w:tcBorders>
                    <w:bottom w:val="none" w:sz="0" w:space="0" w:color="000000"/>
                    <w:top w:val="none" w:sz="0" w:space="0" w:color="000000"/>
                    <w:left w:val="single" w:sz="8" w:space="0" w:color="F7CAAC"/>
                    <w:right w:val="none" w:sz="0" w:space="0" w:color="000000"/>
                  </w:tcBorders>
                  <w:shd w:val="clear" w:color="auto" w:fill="F8CB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USOS DEL SUELO</w:t>
                  </w:r>
                </w:p>
              </w:tc>
              <w:tc>
                <w:tcPr>
                  <w:tcBorders>
                    <w:bottom w:val="none" w:sz="0" w:space="0" w:color="000000"/>
                    <w:top w:val="none" w:sz="0" w:space="0" w:color="000000"/>
                    <w:left w:val="none" w:sz="0" w:space="0" w:color="000000"/>
                    <w:right w:val="none" w:sz="0" w:space="0" w:color="000000"/>
                  </w:tcBorders>
                  <w:shd w:val="clear" w:color="auto" w:fill="F8CB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SupArti</w:t>
                  </w:r>
                </w:p>
              </w:tc>
              <w:tc>
                <w:tcPr>
                  <w:tcBorders>
                    <w:bottom w:val="none" w:sz="0" w:space="0" w:color="000000"/>
                    <w:top w:val="none" w:sz="0" w:space="0" w:color="000000"/>
                    <w:left w:val="none" w:sz="0" w:space="0" w:color="000000"/>
                    <w:right w:val="none" w:sz="0" w:space="0" w:color="000000"/>
                  </w:tcBorders>
                  <w:shd w:val="clear" w:color="auto" w:fill="F8CB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 de superficies artificiales (7)</w:t>
                  </w:r>
                </w:p>
              </w:tc>
              <w:tc>
                <w:tcPr>
                  <w:tcBorders>
                    <w:bottom w:val="none" w:sz="0" w:space="0" w:color="000000"/>
                    <w:top w:val="none" w:sz="0" w:space="0" w:color="000000"/>
                    <w:left w:val="none" w:sz="0" w:space="0" w:color="000000"/>
                    <w:right w:val="none" w:sz="0" w:space="0" w:color="000000"/>
                  </w:tcBorders>
                  <w:shd w:val="clear" w:color="auto" w:fill="F8CB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X</w:t>
                  </w:r>
                </w:p>
              </w:tc>
              <w:tc>
                <w:tcPr>
                  <w:tcBorders>
                    <w:bottom w:val="none" w:sz="0" w:space="0" w:color="000000"/>
                    <w:top w:val="none" w:sz="0" w:space="0" w:color="000000"/>
                    <w:left w:val="none" w:sz="0" w:space="0" w:color="000000"/>
                    <w:right w:val="none" w:sz="0" w:space="0" w:color="000000"/>
                  </w:tcBorders>
                  <w:shd w:val="clear" w:color="auto" w:fill="F8CB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X</w:t>
                  </w:r>
                </w:p>
              </w:tc>
              <w:tc>
                <w:tcPr>
                  <w:tcBorders>
                    <w:bottom w:val="none" w:sz="0" w:space="0" w:color="000000"/>
                    <w:top w:val="none" w:sz="0" w:space="0" w:color="000000"/>
                    <w:left w:val="none" w:sz="0" w:space="0" w:color="000000"/>
                    <w:right w:val="single" w:sz="8" w:space="0" w:color="F7CAAC"/>
                  </w:tcBorders>
                  <w:shd w:val="clear" w:color="auto" w:fill="F8CB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X</w:t>
                  </w:r>
                </w:p>
              </w:tc>
            </w:tr>
            <w:tr>
              <w:trPr>
                <w:trHeight w:val="360" w:hRule="auto"/>
              </w:trPr>
              body 76
              <w:tc>
                <w:tcPr>
                  <w:tcBorders>
                    <w:bottom w:val="none" w:sz="0" w:space="0" w:color="000000"/>
                    <w:top w:val="none" w:sz="0" w:space="0" w:color="000000"/>
                    <w:left w:val="single" w:sz="8" w:space="0" w:color="F7CAAC"/>
                    <w:right w:val="none" w:sz="0" w:space="0" w:color="000000"/>
                  </w:tcBorders>
                  <w:shd w:val="clear" w:color="auto" w:fill="F8CB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USOS DEL SUELO</w:t>
                  </w:r>
                </w:p>
              </w:tc>
              <w:tc>
                <w:tcPr>
                  <w:tcBorders>
                    <w:bottom w:val="none" w:sz="0" w:space="0" w:color="000000"/>
                    <w:top w:val="none" w:sz="0" w:space="0" w:color="000000"/>
                    <w:left w:val="none" w:sz="0" w:space="0" w:color="000000"/>
                    <w:right w:val="none" w:sz="0" w:space="0" w:color="000000"/>
                  </w:tcBorders>
                  <w:shd w:val="clear" w:color="auto" w:fill="F8CB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SinVeg</w:t>
                  </w:r>
                </w:p>
              </w:tc>
              <w:tc>
                <w:tcPr>
                  <w:tcBorders>
                    <w:bottom w:val="none" w:sz="0" w:space="0" w:color="000000"/>
                    <w:top w:val="none" w:sz="0" w:space="0" w:color="000000"/>
                    <w:left w:val="none" w:sz="0" w:space="0" w:color="000000"/>
                    <w:right w:val="none" w:sz="0" w:space="0" w:color="000000"/>
                  </w:tcBorders>
                  <w:shd w:val="clear" w:color="auto" w:fill="F8CB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 de áreas sin vegetación y roquedos (7)</w:t>
                  </w:r>
                </w:p>
              </w:tc>
              <w:tc>
                <w:tcPr>
                  <w:tcBorders>
                    <w:bottom w:val="none" w:sz="0" w:space="0" w:color="000000"/>
                    <w:top w:val="none" w:sz="0" w:space="0" w:color="000000"/>
                    <w:left w:val="none" w:sz="0" w:space="0" w:color="000000"/>
                    <w:right w:val="none" w:sz="0" w:space="0" w:color="000000"/>
                  </w:tcBorders>
                  <w:shd w:val="clear" w:color="auto" w:fill="F8CB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X</w:t>
                  </w:r>
                </w:p>
              </w:tc>
              <w:tc>
                <w:tcPr>
                  <w:tcBorders>
                    <w:bottom w:val="none" w:sz="0" w:space="0" w:color="000000"/>
                    <w:top w:val="none" w:sz="0" w:space="0" w:color="000000"/>
                    <w:left w:val="none" w:sz="0" w:space="0" w:color="000000"/>
                    <w:right w:val="none" w:sz="0" w:space="0" w:color="000000"/>
                  </w:tcBorders>
                  <w:shd w:val="clear" w:color="auto" w:fill="F8CB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X</w:t>
                  </w:r>
                </w:p>
              </w:tc>
              <w:tc>
                <w:tcPr>
                  <w:tcBorders>
                    <w:bottom w:val="none" w:sz="0" w:space="0" w:color="000000"/>
                    <w:top w:val="none" w:sz="0" w:space="0" w:color="000000"/>
                    <w:left w:val="none" w:sz="0" w:space="0" w:color="000000"/>
                    <w:right w:val="single" w:sz="8" w:space="0" w:color="F7CAAC"/>
                  </w:tcBorders>
                  <w:shd w:val="clear" w:color="auto" w:fill="F8CB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
                  </w:r>
                </w:p>
              </w:tc>
            </w:tr>
            <w:tr>
              <w:trPr>
                <w:trHeight w:val="360" w:hRule="auto"/>
              </w:trPr>
              body 77
              <w:tc>
                <w:tcPr>
                  <w:tcBorders>
                    <w:bottom w:val="none" w:sz="0" w:space="0" w:color="000000"/>
                    <w:top w:val="none" w:sz="0" w:space="0" w:color="000000"/>
                    <w:left w:val="single" w:sz="8" w:space="0" w:color="F7CAAC"/>
                    <w:right w:val="none" w:sz="0" w:space="0" w:color="000000"/>
                  </w:tcBorders>
                  <w:shd w:val="clear" w:color="auto" w:fill="E2EFDA"/>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ÍNDICES DEL PAISAJE</w:t>
                  </w:r>
                </w:p>
              </w:tc>
              <w:tc>
                <w:tcPr>
                  <w:tcBorders>
                    <w:bottom w:val="none" w:sz="0" w:space="0" w:color="000000"/>
                    <w:top w:val="none" w:sz="0" w:space="0" w:color="000000"/>
                    <w:left w:val="none" w:sz="0" w:space="0" w:color="000000"/>
                    <w:right w:val="none" w:sz="0" w:space="0" w:color="000000"/>
                  </w:tcBorders>
                  <w:shd w:val="clear" w:color="auto" w:fill="E2EFDA"/>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 Np </w:t>
                  </w:r>
                </w:p>
              </w:tc>
              <w:tc>
                <w:tcPr>
                  <w:tcBorders>
                    <w:bottom w:val="none" w:sz="0" w:space="0" w:color="000000"/>
                    <w:top w:val="none" w:sz="0" w:space="0" w:color="000000"/>
                    <w:left w:val="none" w:sz="0" w:space="0" w:color="000000"/>
                    <w:right w:val="none" w:sz="0" w:space="0" w:color="000000"/>
                  </w:tcBorders>
                  <w:shd w:val="clear" w:color="auto" w:fill="E2EFDA"/>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Número total de parches (7)</w:t>
                  </w:r>
                </w:p>
              </w:tc>
              <w:tc>
                <w:tcPr>
                  <w:tcBorders>
                    <w:bottom w:val="none" w:sz="0" w:space="0" w:color="000000"/>
                    <w:top w:val="none" w:sz="0" w:space="0" w:color="000000"/>
                    <w:left w:val="none" w:sz="0" w:space="0" w:color="000000"/>
                    <w:right w:val="none" w:sz="0" w:space="0" w:color="000000"/>
                  </w:tcBorders>
                  <w:shd w:val="clear" w:color="auto" w:fill="E2EFDA"/>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X</w:t>
                  </w:r>
                </w:p>
              </w:tc>
              <w:tc>
                <w:tcPr>
                  <w:tcBorders>
                    <w:bottom w:val="none" w:sz="0" w:space="0" w:color="000000"/>
                    <w:top w:val="none" w:sz="0" w:space="0" w:color="000000"/>
                    <w:left w:val="none" w:sz="0" w:space="0" w:color="000000"/>
                    <w:right w:val="none" w:sz="0" w:space="0" w:color="000000"/>
                  </w:tcBorders>
                  <w:shd w:val="clear" w:color="auto" w:fill="E2EFDA"/>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X</w:t>
                  </w:r>
                </w:p>
              </w:tc>
              <w:tc>
                <w:tcPr>
                  <w:tcBorders>
                    <w:bottom w:val="none" w:sz="0" w:space="0" w:color="000000"/>
                    <w:top w:val="none" w:sz="0" w:space="0" w:color="000000"/>
                    <w:left w:val="none" w:sz="0" w:space="0" w:color="000000"/>
                    <w:right w:val="single" w:sz="8" w:space="0" w:color="F7CAAC"/>
                  </w:tcBorders>
                  <w:shd w:val="clear" w:color="auto" w:fill="E2EFDA"/>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
                  </w:r>
                </w:p>
              </w:tc>
            </w:tr>
            <w:tr>
              <w:trPr>
                <w:trHeight w:val="360" w:hRule="auto"/>
              </w:trPr>
              body 78
              <w:tc>
                <w:tcPr>
                  <w:tcBorders>
                    <w:bottom w:val="none" w:sz="0" w:space="0" w:color="000000"/>
                    <w:top w:val="none" w:sz="0" w:space="0" w:color="000000"/>
                    <w:left w:val="single" w:sz="8" w:space="0" w:color="F7CAAC"/>
                    <w:right w:val="none" w:sz="0" w:space="0" w:color="000000"/>
                  </w:tcBorders>
                  <w:shd w:val="clear" w:color="auto" w:fill="E2EFDA"/>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ÍNDICES DEL PAISAJE</w:t>
                  </w:r>
                </w:p>
              </w:tc>
              <w:tc>
                <w:tcPr>
                  <w:tcBorders>
                    <w:bottom w:val="none" w:sz="0" w:space="0" w:color="000000"/>
                    <w:top w:val="none" w:sz="0" w:space="0" w:color="000000"/>
                    <w:left w:val="none" w:sz="0" w:space="0" w:color="000000"/>
                    <w:right w:val="none" w:sz="0" w:space="0" w:color="000000"/>
                  </w:tcBorders>
                  <w:shd w:val="clear" w:color="auto" w:fill="E2EFDA"/>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 Pd </w:t>
                  </w:r>
                </w:p>
              </w:tc>
              <w:tc>
                <w:tcPr>
                  <w:tcBorders>
                    <w:bottom w:val="none" w:sz="0" w:space="0" w:color="000000"/>
                    <w:top w:val="none" w:sz="0" w:space="0" w:color="000000"/>
                    <w:left w:val="none" w:sz="0" w:space="0" w:color="000000"/>
                    <w:right w:val="none" w:sz="0" w:space="0" w:color="000000"/>
                  </w:tcBorders>
                  <w:shd w:val="clear" w:color="auto" w:fill="E2EFDA"/>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Densidad del número de parches (7) </w:t>
                  </w:r>
                </w:p>
              </w:tc>
              <w:tc>
                <w:tcPr>
                  <w:tcBorders>
                    <w:bottom w:val="none" w:sz="0" w:space="0" w:color="000000"/>
                    <w:top w:val="none" w:sz="0" w:space="0" w:color="000000"/>
                    <w:left w:val="none" w:sz="0" w:space="0" w:color="000000"/>
                    <w:right w:val="none" w:sz="0" w:space="0" w:color="000000"/>
                  </w:tcBorders>
                  <w:shd w:val="clear" w:color="auto" w:fill="E2EFDA"/>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X</w:t>
                  </w:r>
                </w:p>
              </w:tc>
              <w:tc>
                <w:tcPr>
                  <w:tcBorders>
                    <w:bottom w:val="none" w:sz="0" w:space="0" w:color="000000"/>
                    <w:top w:val="none" w:sz="0" w:space="0" w:color="000000"/>
                    <w:left w:val="none" w:sz="0" w:space="0" w:color="000000"/>
                    <w:right w:val="none" w:sz="0" w:space="0" w:color="000000"/>
                  </w:tcBorders>
                  <w:shd w:val="clear" w:color="auto" w:fill="E2EFDA"/>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X</w:t>
                  </w:r>
                </w:p>
              </w:tc>
              <w:tc>
                <w:tcPr>
                  <w:tcBorders>
                    <w:bottom w:val="none" w:sz="0" w:space="0" w:color="000000"/>
                    <w:top w:val="none" w:sz="0" w:space="0" w:color="000000"/>
                    <w:left w:val="none" w:sz="0" w:space="0" w:color="000000"/>
                    <w:right w:val="single" w:sz="8" w:space="0" w:color="F7CAAC"/>
                  </w:tcBorders>
                  <w:shd w:val="clear" w:color="auto" w:fill="E2EFDA"/>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
                  </w:r>
                </w:p>
              </w:tc>
            </w:tr>
            <w:tr>
              <w:trPr>
                <w:trHeight w:val="360" w:hRule="auto"/>
              </w:trPr>
              body 79
              <w:tc>
                <w:tcPr>
                  <w:tcBorders>
                    <w:bottom w:val="none" w:sz="0" w:space="0" w:color="000000"/>
                    <w:top w:val="none" w:sz="0" w:space="0" w:color="000000"/>
                    <w:left w:val="single" w:sz="8" w:space="0" w:color="F7CAAC"/>
                    <w:right w:val="none" w:sz="0" w:space="0" w:color="000000"/>
                  </w:tcBorders>
                  <w:shd w:val="clear" w:color="auto" w:fill="E2EFDA"/>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ÍNDICES DEL PAISAJE</w:t>
                  </w:r>
                </w:p>
              </w:tc>
              <w:tc>
                <w:tcPr>
                  <w:tcBorders>
                    <w:bottom w:val="none" w:sz="0" w:space="0" w:color="000000"/>
                    <w:top w:val="none" w:sz="0" w:space="0" w:color="000000"/>
                    <w:left w:val="none" w:sz="0" w:space="0" w:color="000000"/>
                    <w:right w:val="none" w:sz="0" w:space="0" w:color="000000"/>
                  </w:tcBorders>
                  <w:shd w:val="clear" w:color="auto" w:fill="E2EFDA"/>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 Lpi </w:t>
                  </w:r>
                </w:p>
              </w:tc>
              <w:tc>
                <w:tcPr>
                  <w:tcBorders>
                    <w:bottom w:val="none" w:sz="0" w:space="0" w:color="000000"/>
                    <w:top w:val="none" w:sz="0" w:space="0" w:color="000000"/>
                    <w:left w:val="none" w:sz="0" w:space="0" w:color="000000"/>
                    <w:right w:val="none" w:sz="0" w:space="0" w:color="000000"/>
                  </w:tcBorders>
                  <w:shd w:val="clear" w:color="auto" w:fill="E2EFDA"/>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 del parche de mayor tamaño (7)</w:t>
                  </w:r>
                </w:p>
              </w:tc>
              <w:tc>
                <w:tcPr>
                  <w:tcBorders>
                    <w:bottom w:val="none" w:sz="0" w:space="0" w:color="000000"/>
                    <w:top w:val="none" w:sz="0" w:space="0" w:color="000000"/>
                    <w:left w:val="none" w:sz="0" w:space="0" w:color="000000"/>
                    <w:right w:val="none" w:sz="0" w:space="0" w:color="000000"/>
                  </w:tcBorders>
                  <w:shd w:val="clear" w:color="auto" w:fill="E2EFDA"/>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X</w:t>
                  </w:r>
                </w:p>
              </w:tc>
              <w:tc>
                <w:tcPr>
                  <w:tcBorders>
                    <w:bottom w:val="none" w:sz="0" w:space="0" w:color="000000"/>
                    <w:top w:val="none" w:sz="0" w:space="0" w:color="000000"/>
                    <w:left w:val="none" w:sz="0" w:space="0" w:color="000000"/>
                    <w:right w:val="none" w:sz="0" w:space="0" w:color="000000"/>
                  </w:tcBorders>
                  <w:shd w:val="clear" w:color="auto" w:fill="E2EFDA"/>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X</w:t>
                  </w:r>
                </w:p>
              </w:tc>
              <w:tc>
                <w:tcPr>
                  <w:tcBorders>
                    <w:bottom w:val="none" w:sz="0" w:space="0" w:color="000000"/>
                    <w:top w:val="none" w:sz="0" w:space="0" w:color="000000"/>
                    <w:left w:val="none" w:sz="0" w:space="0" w:color="000000"/>
                    <w:right w:val="single" w:sz="8" w:space="0" w:color="F7CAAC"/>
                  </w:tcBorders>
                  <w:shd w:val="clear" w:color="auto" w:fill="E2EFDA"/>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
                  </w:r>
                </w:p>
              </w:tc>
            </w:tr>
            <w:tr>
              <w:trPr>
                <w:trHeight w:val="360" w:hRule="auto"/>
              </w:trPr>
              body 80
              <w:tc>
                <w:tcPr>
                  <w:tcBorders>
                    <w:bottom w:val="none" w:sz="0" w:space="0" w:color="000000"/>
                    <w:top w:val="none" w:sz="0" w:space="0" w:color="000000"/>
                    <w:left w:val="single" w:sz="8" w:space="0" w:color="F7CAAC"/>
                    <w:right w:val="none" w:sz="0" w:space="0" w:color="000000"/>
                  </w:tcBorders>
                  <w:shd w:val="clear" w:color="auto" w:fill="E2EFDA"/>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ÍNDICES DEL PAISAJE</w:t>
                  </w:r>
                </w:p>
              </w:tc>
              <w:tc>
                <w:tcPr>
                  <w:tcBorders>
                    <w:bottom w:val="none" w:sz="0" w:space="0" w:color="000000"/>
                    <w:top w:val="none" w:sz="0" w:space="0" w:color="000000"/>
                    <w:left w:val="none" w:sz="0" w:space="0" w:color="000000"/>
                    <w:right w:val="none" w:sz="0" w:space="0" w:color="000000"/>
                  </w:tcBorders>
                  <w:shd w:val="clear" w:color="auto" w:fill="E2EFDA"/>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 Lsi </w:t>
                  </w:r>
                </w:p>
              </w:tc>
              <w:tc>
                <w:tcPr>
                  <w:tcBorders>
                    <w:bottom w:val="none" w:sz="0" w:space="0" w:color="000000"/>
                    <w:top w:val="none" w:sz="0" w:space="0" w:color="000000"/>
                    <w:left w:val="none" w:sz="0" w:space="0" w:color="000000"/>
                    <w:right w:val="none" w:sz="0" w:space="0" w:color="000000"/>
                  </w:tcBorders>
                  <w:shd w:val="clear" w:color="auto" w:fill="E2EFDA"/>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Longitud de bordes (7)</w:t>
                  </w:r>
                </w:p>
              </w:tc>
              <w:tc>
                <w:tcPr>
                  <w:tcBorders>
                    <w:bottom w:val="none" w:sz="0" w:space="0" w:color="000000"/>
                    <w:top w:val="none" w:sz="0" w:space="0" w:color="000000"/>
                    <w:left w:val="none" w:sz="0" w:space="0" w:color="000000"/>
                    <w:right w:val="none" w:sz="0" w:space="0" w:color="000000"/>
                  </w:tcBorders>
                  <w:shd w:val="clear" w:color="auto" w:fill="E2EFDA"/>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X</w:t>
                  </w:r>
                </w:p>
              </w:tc>
              <w:tc>
                <w:tcPr>
                  <w:tcBorders>
                    <w:bottom w:val="none" w:sz="0" w:space="0" w:color="000000"/>
                    <w:top w:val="none" w:sz="0" w:space="0" w:color="000000"/>
                    <w:left w:val="none" w:sz="0" w:space="0" w:color="000000"/>
                    <w:right w:val="none" w:sz="0" w:space="0" w:color="000000"/>
                  </w:tcBorders>
                  <w:shd w:val="clear" w:color="auto" w:fill="E2EFDA"/>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X</w:t>
                  </w:r>
                </w:p>
              </w:tc>
              <w:tc>
                <w:tcPr>
                  <w:tcBorders>
                    <w:bottom w:val="none" w:sz="0" w:space="0" w:color="000000"/>
                    <w:top w:val="none" w:sz="0" w:space="0" w:color="000000"/>
                    <w:left w:val="none" w:sz="0" w:space="0" w:color="000000"/>
                    <w:right w:val="single" w:sz="8" w:space="0" w:color="F7CAAC"/>
                  </w:tcBorders>
                  <w:shd w:val="clear" w:color="auto" w:fill="E2EFDA"/>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
                  </w:r>
                </w:p>
              </w:tc>
            </w:tr>
            <w:tr>
              <w:trPr>
                <w:trHeight w:val="360" w:hRule="auto"/>
              </w:trPr>
              body 81
              <w:tc>
                <w:tcPr>
                  <w:tcBorders>
                    <w:bottom w:val="none" w:sz="0" w:space="0" w:color="000000"/>
                    <w:top w:val="none" w:sz="0" w:space="0" w:color="000000"/>
                    <w:left w:val="single" w:sz="8" w:space="0" w:color="F7CAAC"/>
                    <w:right w:val="none" w:sz="0" w:space="0" w:color="000000"/>
                  </w:tcBorders>
                  <w:shd w:val="clear" w:color="auto" w:fill="E2EFDA"/>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ÍNDICES DEL PAISAJE</w:t>
                  </w:r>
                </w:p>
              </w:tc>
              <w:tc>
                <w:tcPr>
                  <w:tcBorders>
                    <w:bottom w:val="none" w:sz="0" w:space="0" w:color="000000"/>
                    <w:top w:val="none" w:sz="0" w:space="0" w:color="000000"/>
                    <w:left w:val="none" w:sz="0" w:space="0" w:color="000000"/>
                    <w:right w:val="none" w:sz="0" w:space="0" w:color="000000"/>
                  </w:tcBorders>
                  <w:shd w:val="clear" w:color="auto" w:fill="E2EFDA"/>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 AreaMn </w:t>
                  </w:r>
                </w:p>
              </w:tc>
              <w:tc>
                <w:tcPr>
                  <w:tcBorders>
                    <w:bottom w:val="none" w:sz="0" w:space="0" w:color="000000"/>
                    <w:top w:val="none" w:sz="0" w:space="0" w:color="000000"/>
                    <w:left w:val="none" w:sz="0" w:space="0" w:color="000000"/>
                    <w:right w:val="none" w:sz="0" w:space="0" w:color="000000"/>
                  </w:tcBorders>
                  <w:shd w:val="clear" w:color="auto" w:fill="E2EFDA"/>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Área media de los parches (7)</w:t>
                  </w:r>
                </w:p>
              </w:tc>
              <w:tc>
                <w:tcPr>
                  <w:tcBorders>
                    <w:bottom w:val="none" w:sz="0" w:space="0" w:color="000000"/>
                    <w:top w:val="none" w:sz="0" w:space="0" w:color="000000"/>
                    <w:left w:val="none" w:sz="0" w:space="0" w:color="000000"/>
                    <w:right w:val="none" w:sz="0" w:space="0" w:color="000000"/>
                  </w:tcBorders>
                  <w:shd w:val="clear" w:color="auto" w:fill="E2EFDA"/>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X</w:t>
                  </w:r>
                </w:p>
              </w:tc>
              <w:tc>
                <w:tcPr>
                  <w:tcBorders>
                    <w:bottom w:val="none" w:sz="0" w:space="0" w:color="000000"/>
                    <w:top w:val="none" w:sz="0" w:space="0" w:color="000000"/>
                    <w:left w:val="none" w:sz="0" w:space="0" w:color="000000"/>
                    <w:right w:val="none" w:sz="0" w:space="0" w:color="000000"/>
                  </w:tcBorders>
                  <w:shd w:val="clear" w:color="auto" w:fill="E2EFDA"/>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X</w:t>
                  </w:r>
                </w:p>
              </w:tc>
              <w:tc>
                <w:tcPr>
                  <w:tcBorders>
                    <w:bottom w:val="none" w:sz="0" w:space="0" w:color="000000"/>
                    <w:top w:val="none" w:sz="0" w:space="0" w:color="000000"/>
                    <w:left w:val="none" w:sz="0" w:space="0" w:color="000000"/>
                    <w:right w:val="single" w:sz="8" w:space="0" w:color="F7CAAC"/>
                  </w:tcBorders>
                  <w:shd w:val="clear" w:color="auto" w:fill="E2EFDA"/>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
                  </w:r>
                </w:p>
              </w:tc>
            </w:tr>
            <w:tr>
              <w:trPr>
                <w:trHeight w:val="360" w:hRule="auto"/>
              </w:trPr>
              body 82
              <w:tc>
                <w:tcPr>
                  <w:tcBorders>
                    <w:bottom w:val="none" w:sz="0" w:space="0" w:color="000000"/>
                    <w:top w:val="none" w:sz="0" w:space="0" w:color="000000"/>
                    <w:left w:val="single" w:sz="8" w:space="0" w:color="F7CAAC"/>
                    <w:right w:val="none" w:sz="0" w:space="0" w:color="000000"/>
                  </w:tcBorders>
                  <w:shd w:val="clear" w:color="auto" w:fill="E2EFDA"/>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ÍNDICES DEL PAISAJE</w:t>
                  </w:r>
                </w:p>
              </w:tc>
              <w:tc>
                <w:tcPr>
                  <w:tcBorders>
                    <w:bottom w:val="none" w:sz="0" w:space="0" w:color="000000"/>
                    <w:top w:val="none" w:sz="0" w:space="0" w:color="000000"/>
                    <w:left w:val="none" w:sz="0" w:space="0" w:color="000000"/>
                    <w:right w:val="none" w:sz="0" w:space="0" w:color="000000"/>
                  </w:tcBorders>
                  <w:shd w:val="clear" w:color="auto" w:fill="E2EFDA"/>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 FracAm </w:t>
                  </w:r>
                </w:p>
              </w:tc>
              <w:tc>
                <w:tcPr>
                  <w:tcBorders>
                    <w:bottom w:val="none" w:sz="0" w:space="0" w:color="000000"/>
                    <w:top w:val="none" w:sz="0" w:space="0" w:color="000000"/>
                    <w:left w:val="none" w:sz="0" w:space="0" w:color="000000"/>
                    <w:right w:val="none" w:sz="0" w:space="0" w:color="000000"/>
                  </w:tcBorders>
                  <w:shd w:val="clear" w:color="auto" w:fill="E2EFDA"/>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Formula entre perímetro y área de los parches (7) </w:t>
                  </w:r>
                </w:p>
              </w:tc>
              <w:tc>
                <w:tcPr>
                  <w:tcBorders>
                    <w:bottom w:val="none" w:sz="0" w:space="0" w:color="000000"/>
                    <w:top w:val="none" w:sz="0" w:space="0" w:color="000000"/>
                    <w:left w:val="none" w:sz="0" w:space="0" w:color="000000"/>
                    <w:right w:val="none" w:sz="0" w:space="0" w:color="000000"/>
                  </w:tcBorders>
                  <w:shd w:val="clear" w:color="auto" w:fill="E2EFDA"/>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X</w:t>
                  </w:r>
                </w:p>
              </w:tc>
              <w:tc>
                <w:tcPr>
                  <w:tcBorders>
                    <w:bottom w:val="none" w:sz="0" w:space="0" w:color="000000"/>
                    <w:top w:val="none" w:sz="0" w:space="0" w:color="000000"/>
                    <w:left w:val="none" w:sz="0" w:space="0" w:color="000000"/>
                    <w:right w:val="none" w:sz="0" w:space="0" w:color="000000"/>
                  </w:tcBorders>
                  <w:shd w:val="clear" w:color="auto" w:fill="E2EFDA"/>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X</w:t>
                  </w:r>
                </w:p>
              </w:tc>
              <w:tc>
                <w:tcPr>
                  <w:tcBorders>
                    <w:bottom w:val="none" w:sz="0" w:space="0" w:color="000000"/>
                    <w:top w:val="none" w:sz="0" w:space="0" w:color="000000"/>
                    <w:left w:val="none" w:sz="0" w:space="0" w:color="000000"/>
                    <w:right w:val="single" w:sz="8" w:space="0" w:color="F7CAAC"/>
                  </w:tcBorders>
                  <w:shd w:val="clear" w:color="auto" w:fill="E2EFDA"/>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
                  </w:r>
                </w:p>
              </w:tc>
            </w:tr>
            <w:tr>
              <w:trPr>
                <w:trHeight w:val="360" w:hRule="auto"/>
              </w:trPr>
              body 83
              <w:tc>
                <w:tcPr>
                  <w:tcBorders>
                    <w:bottom w:val="none" w:sz="0" w:space="0" w:color="000000"/>
                    <w:top w:val="none" w:sz="0" w:space="0" w:color="000000"/>
                    <w:left w:val="single" w:sz="8" w:space="0" w:color="F7CAAC"/>
                    <w:right w:val="none" w:sz="0" w:space="0" w:color="000000"/>
                  </w:tcBorders>
                  <w:shd w:val="clear" w:color="auto" w:fill="E2EFDA"/>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ÍNDICES DEL PAISAJE</w:t>
                  </w:r>
                </w:p>
              </w:tc>
              <w:tc>
                <w:tcPr>
                  <w:tcBorders>
                    <w:bottom w:val="none" w:sz="0" w:space="0" w:color="000000"/>
                    <w:top w:val="none" w:sz="0" w:space="0" w:color="000000"/>
                    <w:left w:val="none" w:sz="0" w:space="0" w:color="000000"/>
                    <w:right w:val="none" w:sz="0" w:space="0" w:color="000000"/>
                  </w:tcBorders>
                  <w:shd w:val="clear" w:color="auto" w:fill="E2EFDA"/>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 Contag </w:t>
                  </w:r>
                </w:p>
              </w:tc>
              <w:tc>
                <w:tcPr>
                  <w:tcBorders>
                    <w:bottom w:val="none" w:sz="0" w:space="0" w:color="000000"/>
                    <w:top w:val="none" w:sz="0" w:space="0" w:color="000000"/>
                    <w:left w:val="none" w:sz="0" w:space="0" w:color="000000"/>
                    <w:right w:val="none" w:sz="0" w:space="0" w:color="000000"/>
                  </w:tcBorders>
                  <w:shd w:val="clear" w:color="auto" w:fill="E2EFDA"/>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Porcentaje de agregación de los parches (7)</w:t>
                  </w:r>
                </w:p>
              </w:tc>
              <w:tc>
                <w:tcPr>
                  <w:tcBorders>
                    <w:bottom w:val="none" w:sz="0" w:space="0" w:color="000000"/>
                    <w:top w:val="none" w:sz="0" w:space="0" w:color="000000"/>
                    <w:left w:val="none" w:sz="0" w:space="0" w:color="000000"/>
                    <w:right w:val="none" w:sz="0" w:space="0" w:color="000000"/>
                  </w:tcBorders>
                  <w:shd w:val="clear" w:color="auto" w:fill="E2EFDA"/>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X</w:t>
                  </w:r>
                </w:p>
              </w:tc>
              <w:tc>
                <w:tcPr>
                  <w:tcBorders>
                    <w:bottom w:val="none" w:sz="0" w:space="0" w:color="000000"/>
                    <w:top w:val="none" w:sz="0" w:space="0" w:color="000000"/>
                    <w:left w:val="none" w:sz="0" w:space="0" w:color="000000"/>
                    <w:right w:val="none" w:sz="0" w:space="0" w:color="000000"/>
                  </w:tcBorders>
                  <w:shd w:val="clear" w:color="auto" w:fill="E2EFDA"/>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X</w:t>
                  </w:r>
                </w:p>
              </w:tc>
              <w:tc>
                <w:tcPr>
                  <w:tcBorders>
                    <w:bottom w:val="none" w:sz="0" w:space="0" w:color="000000"/>
                    <w:top w:val="none" w:sz="0" w:space="0" w:color="000000"/>
                    <w:left w:val="none" w:sz="0" w:space="0" w:color="000000"/>
                    <w:right w:val="single" w:sz="8" w:space="0" w:color="F7CAAC"/>
                  </w:tcBorders>
                  <w:shd w:val="clear" w:color="auto" w:fill="E2EFDA"/>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
                  </w:r>
                </w:p>
              </w:tc>
            </w:tr>
            <w:tr>
              <w:trPr>
                <w:trHeight w:val="360" w:hRule="auto"/>
              </w:trPr>
              body 84
              <w:tc>
                <w:tcPr>
                  <w:tcBorders>
                    <w:bottom w:val="none" w:sz="0" w:space="0" w:color="000000"/>
                    <w:top w:val="none" w:sz="0" w:space="0" w:color="000000"/>
                    <w:left w:val="single" w:sz="8" w:space="0" w:color="F7CAAC"/>
                    <w:right w:val="none" w:sz="0" w:space="0" w:color="000000"/>
                  </w:tcBorders>
                  <w:shd w:val="clear" w:color="auto" w:fill="E2EFDA"/>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ÍNDICES DEL PAISAJE</w:t>
                  </w:r>
                </w:p>
              </w:tc>
              <w:tc>
                <w:tcPr>
                  <w:tcBorders>
                    <w:bottom w:val="none" w:sz="0" w:space="0" w:color="000000"/>
                    <w:top w:val="none" w:sz="0" w:space="0" w:color="000000"/>
                    <w:left w:val="none" w:sz="0" w:space="0" w:color="000000"/>
                    <w:right w:val="none" w:sz="0" w:space="0" w:color="000000"/>
                  </w:tcBorders>
                  <w:shd w:val="clear" w:color="auto" w:fill="E2EFDA"/>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 Shdi </w:t>
                  </w:r>
                </w:p>
              </w:tc>
              <w:tc>
                <w:tcPr>
                  <w:tcBorders>
                    <w:bottom w:val="none" w:sz="0" w:space="0" w:color="000000"/>
                    <w:top w:val="none" w:sz="0" w:space="0" w:color="000000"/>
                    <w:left w:val="none" w:sz="0" w:space="0" w:color="000000"/>
                    <w:right w:val="none" w:sz="0" w:space="0" w:color="000000"/>
                  </w:tcBorders>
                  <w:shd w:val="clear" w:color="auto" w:fill="E2EFDA"/>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Índice de diversidad de Shannon (7)</w:t>
                  </w:r>
                </w:p>
              </w:tc>
              <w:tc>
                <w:tcPr>
                  <w:tcBorders>
                    <w:bottom w:val="none" w:sz="0" w:space="0" w:color="000000"/>
                    <w:top w:val="none" w:sz="0" w:space="0" w:color="000000"/>
                    <w:left w:val="none" w:sz="0" w:space="0" w:color="000000"/>
                    <w:right w:val="none" w:sz="0" w:space="0" w:color="000000"/>
                  </w:tcBorders>
                  <w:shd w:val="clear" w:color="auto" w:fill="E2EFDA"/>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X</w:t>
                  </w:r>
                </w:p>
              </w:tc>
              <w:tc>
                <w:tcPr>
                  <w:tcBorders>
                    <w:bottom w:val="none" w:sz="0" w:space="0" w:color="000000"/>
                    <w:top w:val="none" w:sz="0" w:space="0" w:color="000000"/>
                    <w:left w:val="none" w:sz="0" w:space="0" w:color="000000"/>
                    <w:right w:val="none" w:sz="0" w:space="0" w:color="000000"/>
                  </w:tcBorders>
                  <w:shd w:val="clear" w:color="auto" w:fill="E2EFDA"/>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X</w:t>
                  </w:r>
                </w:p>
              </w:tc>
              <w:tc>
                <w:tcPr>
                  <w:tcBorders>
                    <w:bottom w:val="none" w:sz="0" w:space="0" w:color="000000"/>
                    <w:top w:val="none" w:sz="0" w:space="0" w:color="000000"/>
                    <w:left w:val="none" w:sz="0" w:space="0" w:color="000000"/>
                    <w:right w:val="single" w:sz="8" w:space="0" w:color="F7CAAC"/>
                  </w:tcBorders>
                  <w:shd w:val="clear" w:color="auto" w:fill="E2EFDA"/>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
                  </w:r>
                </w:p>
              </w:tc>
            </w:tr>
            <w:tr>
              <w:trPr>
                <w:trHeight w:val="360" w:hRule="auto"/>
              </w:trPr>
              body 85
              <w:tc>
                <w:tcPr>
                  <w:tcBorders>
                    <w:bottom w:val="none" w:sz="0" w:space="0" w:color="000000"/>
                    <w:top w:val="none" w:sz="0" w:space="0" w:color="000000"/>
                    <w:left w:val="single" w:sz="8" w:space="0" w:color="F7CAAC"/>
                    <w:right w:val="none" w:sz="0" w:space="0" w:color="000000"/>
                  </w:tcBorders>
                  <w:shd w:val="clear" w:color="auto" w:fill="E2EFDA"/>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ÍNDICES DEL PAISAJE</w:t>
                  </w:r>
                </w:p>
              </w:tc>
              <w:tc>
                <w:tcPr>
                  <w:tcBorders>
                    <w:bottom w:val="none" w:sz="0" w:space="0" w:color="000000"/>
                    <w:top w:val="none" w:sz="0" w:space="0" w:color="000000"/>
                    <w:left w:val="none" w:sz="0" w:space="0" w:color="000000"/>
                    <w:right w:val="none" w:sz="0" w:space="0" w:color="000000"/>
                  </w:tcBorders>
                  <w:shd w:val="clear" w:color="auto" w:fill="E2EFDA"/>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 Shei </w:t>
                  </w:r>
                </w:p>
              </w:tc>
              <w:tc>
                <w:tcPr>
                  <w:tcBorders>
                    <w:bottom w:val="none" w:sz="0" w:space="0" w:color="000000"/>
                    <w:top w:val="none" w:sz="0" w:space="0" w:color="000000"/>
                    <w:left w:val="none" w:sz="0" w:space="0" w:color="000000"/>
                    <w:right w:val="none" w:sz="0" w:space="0" w:color="000000"/>
                  </w:tcBorders>
                  <w:shd w:val="clear" w:color="auto" w:fill="E2EFDA"/>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Índice de uniformidad de Shannon en la (7) </w:t>
                  </w:r>
                </w:p>
              </w:tc>
              <w:tc>
                <w:tcPr>
                  <w:tcBorders>
                    <w:bottom w:val="none" w:sz="0" w:space="0" w:color="000000"/>
                    <w:top w:val="none" w:sz="0" w:space="0" w:color="000000"/>
                    <w:left w:val="none" w:sz="0" w:space="0" w:color="000000"/>
                    <w:right w:val="none" w:sz="0" w:space="0" w:color="000000"/>
                  </w:tcBorders>
                  <w:shd w:val="clear" w:color="auto" w:fill="E2EFDA"/>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X</w:t>
                  </w:r>
                </w:p>
              </w:tc>
              <w:tc>
                <w:tcPr>
                  <w:tcBorders>
                    <w:bottom w:val="none" w:sz="0" w:space="0" w:color="000000"/>
                    <w:top w:val="none" w:sz="0" w:space="0" w:color="000000"/>
                    <w:left w:val="none" w:sz="0" w:space="0" w:color="000000"/>
                    <w:right w:val="none" w:sz="0" w:space="0" w:color="000000"/>
                  </w:tcBorders>
                  <w:shd w:val="clear" w:color="auto" w:fill="E2EFDA"/>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X</w:t>
                  </w:r>
                </w:p>
              </w:tc>
              <w:tc>
                <w:tcPr>
                  <w:tcBorders>
                    <w:bottom w:val="none" w:sz="0" w:space="0" w:color="000000"/>
                    <w:top w:val="none" w:sz="0" w:space="0" w:color="000000"/>
                    <w:left w:val="none" w:sz="0" w:space="0" w:color="000000"/>
                    <w:right w:val="single" w:sz="8" w:space="0" w:color="F7CAAC"/>
                  </w:tcBorders>
                  <w:shd w:val="clear" w:color="auto" w:fill="E2EFDA"/>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
                  </w:r>
                </w:p>
              </w:tc>
            </w:tr>
            <w:tr>
              <w:trPr>
                <w:trHeight w:val="360" w:hRule="auto"/>
              </w:trPr>
              body 86
              <w:tc>
                <w:tcPr>
                  <w:tcBorders>
                    <w:bottom w:val="none" w:sz="0" w:space="0" w:color="000000"/>
                    <w:top w:val="none" w:sz="0" w:space="0" w:color="000000"/>
                    <w:left w:val="single" w:sz="8" w:space="0" w:color="F7CAAC"/>
                    <w:right w:val="none" w:sz="0" w:space="0" w:color="000000"/>
                  </w:tcBorders>
                  <w:shd w:val="clear" w:color="auto" w:fill="A9D08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VEGETACIÓN</w:t>
                  </w:r>
                </w:p>
              </w:tc>
              <w:tc>
                <w:tcPr>
                  <w:tcBorders>
                    <w:bottom w:val="none" w:sz="0" w:space="0" w:color="000000"/>
                    <w:top w:val="none" w:sz="0" w:space="0" w:color="000000"/>
                    <w:left w:val="none" w:sz="0" w:space="0" w:color="000000"/>
                    <w:right w:val="none" w:sz="0" w:space="0" w:color="000000"/>
                  </w:tcBorders>
                  <w:shd w:val="clear" w:color="auto" w:fill="A9D08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Qfagpy</w:t>
                  </w:r>
                </w:p>
              </w:tc>
              <w:tc>
                <w:tcPr>
                  <w:tcBorders>
                    <w:bottom w:val="none" w:sz="0" w:space="0" w:color="000000"/>
                    <w:top w:val="none" w:sz="0" w:space="0" w:color="000000"/>
                    <w:left w:val="none" w:sz="0" w:space="0" w:color="000000"/>
                    <w:right w:val="none" w:sz="0" w:space="0" w:color="000000"/>
                  </w:tcBorders>
                  <w:shd w:val="clear" w:color="auto" w:fill="A9D08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 de FCC de Quercus faginea o pyrenaica (8)</w:t>
                  </w:r>
                </w:p>
              </w:tc>
              <w:tc>
                <w:tcPr>
                  <w:tcBorders>
                    <w:bottom w:val="none" w:sz="0" w:space="0" w:color="000000"/>
                    <w:top w:val="none" w:sz="0" w:space="0" w:color="000000"/>
                    <w:left w:val="none" w:sz="0" w:space="0" w:color="000000"/>
                    <w:right w:val="none" w:sz="0" w:space="0" w:color="000000"/>
                  </w:tcBorders>
                  <w:shd w:val="clear" w:color="auto" w:fill="A9D08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X</w:t>
                  </w:r>
                </w:p>
              </w:tc>
              <w:tc>
                <w:tcPr>
                  <w:tcBorders>
                    <w:bottom w:val="none" w:sz="0" w:space="0" w:color="000000"/>
                    <w:top w:val="none" w:sz="0" w:space="0" w:color="000000"/>
                    <w:left w:val="none" w:sz="0" w:space="0" w:color="000000"/>
                    <w:right w:val="none" w:sz="0" w:space="0" w:color="000000"/>
                  </w:tcBorders>
                  <w:shd w:val="clear" w:color="auto" w:fill="A9D08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X</w:t>
                  </w:r>
                </w:p>
              </w:tc>
              <w:tc>
                <w:tcPr>
                  <w:tcBorders>
                    <w:bottom w:val="none" w:sz="0" w:space="0" w:color="000000"/>
                    <w:top w:val="none" w:sz="0" w:space="0" w:color="000000"/>
                    <w:left w:val="none" w:sz="0" w:space="0" w:color="000000"/>
                    <w:right w:val="single" w:sz="8" w:space="0" w:color="F7CAAC"/>
                  </w:tcBorders>
                  <w:shd w:val="clear" w:color="auto" w:fill="A9D08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X</w:t>
                  </w:r>
                </w:p>
              </w:tc>
            </w:tr>
            <w:tr>
              <w:trPr>
                <w:trHeight w:val="360" w:hRule="auto"/>
              </w:trPr>
              body 87
              <w:tc>
                <w:tcPr>
                  <w:tcBorders>
                    <w:bottom w:val="none" w:sz="0" w:space="0" w:color="000000"/>
                    <w:top w:val="none" w:sz="0" w:space="0" w:color="000000"/>
                    <w:left w:val="single" w:sz="8" w:space="0" w:color="F7CAAC"/>
                    <w:right w:val="none" w:sz="0" w:space="0" w:color="000000"/>
                  </w:tcBorders>
                  <w:shd w:val="clear" w:color="auto" w:fill="A9D08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VEGETACIÓN</w:t>
                  </w:r>
                </w:p>
              </w:tc>
              <w:tc>
                <w:tcPr>
                  <w:tcBorders>
                    <w:bottom w:val="none" w:sz="0" w:space="0" w:color="000000"/>
                    <w:top w:val="none" w:sz="0" w:space="0" w:color="000000"/>
                    <w:left w:val="none" w:sz="0" w:space="0" w:color="000000"/>
                    <w:right w:val="none" w:sz="0" w:space="0" w:color="000000"/>
                  </w:tcBorders>
                  <w:shd w:val="clear" w:color="auto" w:fill="A9D08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Quesur</w:t>
                  </w:r>
                </w:p>
              </w:tc>
              <w:tc>
                <w:tcPr>
                  <w:tcBorders>
                    <w:bottom w:val="none" w:sz="0" w:space="0" w:color="000000"/>
                    <w:top w:val="none" w:sz="0" w:space="0" w:color="000000"/>
                    <w:left w:val="none" w:sz="0" w:space="0" w:color="000000"/>
                    <w:right w:val="none" w:sz="0" w:space="0" w:color="000000"/>
                  </w:tcBorders>
                  <w:shd w:val="clear" w:color="auto" w:fill="A9D08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 de FCC de Quercus suber (8)</w:t>
                  </w:r>
                </w:p>
              </w:tc>
              <w:tc>
                <w:tcPr>
                  <w:tcBorders>
                    <w:bottom w:val="none" w:sz="0" w:space="0" w:color="000000"/>
                    <w:top w:val="none" w:sz="0" w:space="0" w:color="000000"/>
                    <w:left w:val="none" w:sz="0" w:space="0" w:color="000000"/>
                    <w:right w:val="none" w:sz="0" w:space="0" w:color="000000"/>
                  </w:tcBorders>
                  <w:shd w:val="clear" w:color="auto" w:fill="A9D08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X</w:t>
                  </w:r>
                </w:p>
              </w:tc>
              <w:tc>
                <w:tcPr>
                  <w:tcBorders>
                    <w:bottom w:val="none" w:sz="0" w:space="0" w:color="000000"/>
                    <w:top w:val="none" w:sz="0" w:space="0" w:color="000000"/>
                    <w:left w:val="none" w:sz="0" w:space="0" w:color="000000"/>
                    <w:right w:val="none" w:sz="0" w:space="0" w:color="000000"/>
                  </w:tcBorders>
                  <w:shd w:val="clear" w:color="auto" w:fill="A9D08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X</w:t>
                  </w:r>
                </w:p>
              </w:tc>
              <w:tc>
                <w:tcPr>
                  <w:tcBorders>
                    <w:bottom w:val="none" w:sz="0" w:space="0" w:color="000000"/>
                    <w:top w:val="none" w:sz="0" w:space="0" w:color="000000"/>
                    <w:left w:val="none" w:sz="0" w:space="0" w:color="000000"/>
                    <w:right w:val="single" w:sz="8" w:space="0" w:color="F7CAAC"/>
                  </w:tcBorders>
                  <w:shd w:val="clear" w:color="auto" w:fill="A9D08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X</w:t>
                  </w:r>
                </w:p>
              </w:tc>
            </w:tr>
            <w:tr>
              <w:trPr>
                <w:trHeight w:val="360" w:hRule="auto"/>
              </w:trPr>
              body 88
              <w:tc>
                <w:tcPr>
                  <w:tcBorders>
                    <w:bottom w:val="none" w:sz="0" w:space="0" w:color="000000"/>
                    <w:top w:val="none" w:sz="0" w:space="0" w:color="000000"/>
                    <w:left w:val="single" w:sz="8" w:space="0" w:color="F7CAAC"/>
                    <w:right w:val="none" w:sz="0" w:space="0" w:color="000000"/>
                  </w:tcBorders>
                  <w:shd w:val="clear" w:color="auto" w:fill="A9D08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VEGETACIÓN</w:t>
                  </w:r>
                </w:p>
              </w:tc>
              <w:tc>
                <w:tcPr>
                  <w:tcBorders>
                    <w:bottom w:val="none" w:sz="0" w:space="0" w:color="000000"/>
                    <w:top w:val="none" w:sz="0" w:space="0" w:color="000000"/>
                    <w:left w:val="none" w:sz="0" w:space="0" w:color="000000"/>
                    <w:right w:val="none" w:sz="0" w:space="0" w:color="000000"/>
                  </w:tcBorders>
                  <w:shd w:val="clear" w:color="auto" w:fill="A9D08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Queile</w:t>
                  </w:r>
                </w:p>
              </w:tc>
              <w:tc>
                <w:tcPr>
                  <w:tcBorders>
                    <w:bottom w:val="none" w:sz="0" w:space="0" w:color="000000"/>
                    <w:top w:val="none" w:sz="0" w:space="0" w:color="000000"/>
                    <w:left w:val="none" w:sz="0" w:space="0" w:color="000000"/>
                    <w:right w:val="none" w:sz="0" w:space="0" w:color="000000"/>
                  </w:tcBorders>
                  <w:shd w:val="clear" w:color="auto" w:fill="A9D08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 de FCC de Quercus rotundifolia (ilex) </w:t>
                  </w:r>
                </w:p>
              </w:tc>
              <w:tc>
                <w:tcPr>
                  <w:tcBorders>
                    <w:bottom w:val="none" w:sz="0" w:space="0" w:color="000000"/>
                    <w:top w:val="none" w:sz="0" w:space="0" w:color="000000"/>
                    <w:left w:val="none" w:sz="0" w:space="0" w:color="000000"/>
                    <w:right w:val="none" w:sz="0" w:space="0" w:color="000000"/>
                  </w:tcBorders>
                  <w:shd w:val="clear" w:color="auto" w:fill="A9D08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X</w:t>
                  </w:r>
                </w:p>
              </w:tc>
              <w:tc>
                <w:tcPr>
                  <w:tcBorders>
                    <w:bottom w:val="none" w:sz="0" w:space="0" w:color="000000"/>
                    <w:top w:val="none" w:sz="0" w:space="0" w:color="000000"/>
                    <w:left w:val="none" w:sz="0" w:space="0" w:color="000000"/>
                    <w:right w:val="none" w:sz="0" w:space="0" w:color="000000"/>
                  </w:tcBorders>
                  <w:shd w:val="clear" w:color="auto" w:fill="A9D08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X</w:t>
                  </w:r>
                </w:p>
              </w:tc>
              <w:tc>
                <w:tcPr>
                  <w:tcBorders>
                    <w:bottom w:val="none" w:sz="0" w:space="0" w:color="000000"/>
                    <w:top w:val="none" w:sz="0" w:space="0" w:color="000000"/>
                    <w:left w:val="none" w:sz="0" w:space="0" w:color="000000"/>
                    <w:right w:val="single" w:sz="8" w:space="0" w:color="F7CAAC"/>
                  </w:tcBorders>
                  <w:shd w:val="clear" w:color="auto" w:fill="A9D08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X</w:t>
                  </w:r>
                </w:p>
              </w:tc>
            </w:tr>
            <w:tr>
              <w:trPr>
                <w:trHeight w:val="360" w:hRule="auto"/>
              </w:trPr>
              body 89
              <w:tc>
                <w:tcPr>
                  <w:tcBorders>
                    <w:bottom w:val="none" w:sz="0" w:space="0" w:color="000000"/>
                    <w:top w:val="none" w:sz="0" w:space="0" w:color="000000"/>
                    <w:left w:val="single" w:sz="8" w:space="0" w:color="F7CAAC"/>
                    <w:right w:val="none" w:sz="0" w:space="0" w:color="000000"/>
                  </w:tcBorders>
                  <w:shd w:val="clear" w:color="auto" w:fill="A9D08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VEGETACIÓN</w:t>
                  </w:r>
                </w:p>
              </w:tc>
              <w:tc>
                <w:tcPr>
                  <w:tcBorders>
                    <w:bottom w:val="none" w:sz="0" w:space="0" w:color="000000"/>
                    <w:top w:val="none" w:sz="0" w:space="0" w:color="000000"/>
                    <w:left w:val="none" w:sz="0" w:space="0" w:color="000000"/>
                    <w:right w:val="none" w:sz="0" w:space="0" w:color="000000"/>
                  </w:tcBorders>
                  <w:shd w:val="clear" w:color="auto" w:fill="A9D08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Cassat</w:t>
                  </w:r>
                </w:p>
              </w:tc>
              <w:tc>
                <w:tcPr>
                  <w:tcBorders>
                    <w:bottom w:val="none" w:sz="0" w:space="0" w:color="000000"/>
                    <w:top w:val="none" w:sz="0" w:space="0" w:color="000000"/>
                    <w:left w:val="none" w:sz="0" w:space="0" w:color="000000"/>
                    <w:right w:val="none" w:sz="0" w:space="0" w:color="000000"/>
                  </w:tcBorders>
                  <w:shd w:val="clear" w:color="auto" w:fill="A9D08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 de FCC de Castanea sativa (8)</w:t>
                  </w:r>
                </w:p>
              </w:tc>
              <w:tc>
                <w:tcPr>
                  <w:tcBorders>
                    <w:bottom w:val="none" w:sz="0" w:space="0" w:color="000000"/>
                    <w:top w:val="none" w:sz="0" w:space="0" w:color="000000"/>
                    <w:left w:val="none" w:sz="0" w:space="0" w:color="000000"/>
                    <w:right w:val="none" w:sz="0" w:space="0" w:color="000000"/>
                  </w:tcBorders>
                  <w:shd w:val="clear" w:color="auto" w:fill="A9D08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X</w:t>
                  </w:r>
                </w:p>
              </w:tc>
              <w:tc>
                <w:tcPr>
                  <w:tcBorders>
                    <w:bottom w:val="none" w:sz="0" w:space="0" w:color="000000"/>
                    <w:top w:val="none" w:sz="0" w:space="0" w:color="000000"/>
                    <w:left w:val="none" w:sz="0" w:space="0" w:color="000000"/>
                    <w:right w:val="none" w:sz="0" w:space="0" w:color="000000"/>
                  </w:tcBorders>
                  <w:shd w:val="clear" w:color="auto" w:fill="A9D08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X</w:t>
                  </w:r>
                </w:p>
              </w:tc>
              <w:tc>
                <w:tcPr>
                  <w:tcBorders>
                    <w:bottom w:val="none" w:sz="0" w:space="0" w:color="000000"/>
                    <w:top w:val="none" w:sz="0" w:space="0" w:color="000000"/>
                    <w:left w:val="none" w:sz="0" w:space="0" w:color="000000"/>
                    <w:right w:val="single" w:sz="8" w:space="0" w:color="F7CAAC"/>
                  </w:tcBorders>
                  <w:shd w:val="clear" w:color="auto" w:fill="A9D08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X</w:t>
                  </w:r>
                </w:p>
              </w:tc>
            </w:tr>
            <w:tr>
              <w:trPr>
                <w:trHeight w:val="360" w:hRule="auto"/>
              </w:trPr>
              body 90
              <w:tc>
                <w:tcPr>
                  <w:tcBorders>
                    <w:bottom w:val="none" w:sz="0" w:space="0" w:color="000000"/>
                    <w:top w:val="none" w:sz="0" w:space="0" w:color="000000"/>
                    <w:left w:val="single" w:sz="8" w:space="0" w:color="F7CAAC"/>
                    <w:right w:val="none" w:sz="0" w:space="0" w:color="000000"/>
                  </w:tcBorders>
                  <w:shd w:val="clear" w:color="auto" w:fill="A9D08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VEGETACIÓN</w:t>
                  </w:r>
                </w:p>
              </w:tc>
              <w:tc>
                <w:tcPr>
                  <w:tcBorders>
                    <w:bottom w:val="none" w:sz="0" w:space="0" w:color="000000"/>
                    <w:top w:val="none" w:sz="0" w:space="0" w:color="000000"/>
                    <w:left w:val="none" w:sz="0" w:space="0" w:color="000000"/>
                    <w:right w:val="none" w:sz="0" w:space="0" w:color="000000"/>
                  </w:tcBorders>
                  <w:shd w:val="clear" w:color="auto" w:fill="A9D08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Eucspp</w:t>
                  </w:r>
                </w:p>
              </w:tc>
              <w:tc>
                <w:tcPr>
                  <w:tcBorders>
                    <w:bottom w:val="none" w:sz="0" w:space="0" w:color="000000"/>
                    <w:top w:val="none" w:sz="0" w:space="0" w:color="000000"/>
                    <w:left w:val="none" w:sz="0" w:space="0" w:color="000000"/>
                    <w:right w:val="none" w:sz="0" w:space="0" w:color="000000"/>
                  </w:tcBorders>
                  <w:shd w:val="clear" w:color="auto" w:fill="A9D08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 de FCC de Eucalyptus spp (8)</w:t>
                  </w:r>
                </w:p>
              </w:tc>
              <w:tc>
                <w:tcPr>
                  <w:tcBorders>
                    <w:bottom w:val="none" w:sz="0" w:space="0" w:color="000000"/>
                    <w:top w:val="none" w:sz="0" w:space="0" w:color="000000"/>
                    <w:left w:val="none" w:sz="0" w:space="0" w:color="000000"/>
                    <w:right w:val="none" w:sz="0" w:space="0" w:color="000000"/>
                  </w:tcBorders>
                  <w:shd w:val="clear" w:color="auto" w:fill="A9D08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X</w:t>
                  </w:r>
                </w:p>
              </w:tc>
              <w:tc>
                <w:tcPr>
                  <w:tcBorders>
                    <w:bottom w:val="none" w:sz="0" w:space="0" w:color="000000"/>
                    <w:top w:val="none" w:sz="0" w:space="0" w:color="000000"/>
                    <w:left w:val="none" w:sz="0" w:space="0" w:color="000000"/>
                    <w:right w:val="none" w:sz="0" w:space="0" w:color="000000"/>
                  </w:tcBorders>
                  <w:shd w:val="clear" w:color="auto" w:fill="A9D08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X</w:t>
                  </w:r>
                </w:p>
              </w:tc>
              <w:tc>
                <w:tcPr>
                  <w:tcBorders>
                    <w:bottom w:val="none" w:sz="0" w:space="0" w:color="000000"/>
                    <w:top w:val="none" w:sz="0" w:space="0" w:color="000000"/>
                    <w:left w:val="none" w:sz="0" w:space="0" w:color="000000"/>
                    <w:right w:val="single" w:sz="8" w:space="0" w:color="F7CAAC"/>
                  </w:tcBorders>
                  <w:shd w:val="clear" w:color="auto" w:fill="A9D08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X</w:t>
                  </w:r>
                </w:p>
              </w:tc>
            </w:tr>
            <w:tr>
              <w:trPr>
                <w:trHeight w:val="360" w:hRule="auto"/>
              </w:trPr>
              body 91
              <w:tc>
                <w:tcPr>
                  <w:tcBorders>
                    <w:bottom w:val="none" w:sz="0" w:space="0" w:color="000000"/>
                    <w:top w:val="none" w:sz="0" w:space="0" w:color="000000"/>
                    <w:left w:val="single" w:sz="8" w:space="0" w:color="F7CAAC"/>
                    <w:right w:val="none" w:sz="0" w:space="0" w:color="000000"/>
                  </w:tcBorders>
                  <w:shd w:val="clear" w:color="auto" w:fill="A9D08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VEGETACIÓN</w:t>
                  </w:r>
                </w:p>
              </w:tc>
              <w:tc>
                <w:tcPr>
                  <w:tcBorders>
                    <w:bottom w:val="none" w:sz="0" w:space="0" w:color="000000"/>
                    <w:top w:val="none" w:sz="0" w:space="0" w:color="000000"/>
                    <w:left w:val="none" w:sz="0" w:space="0" w:color="000000"/>
                    <w:right w:val="none" w:sz="0" w:space="0" w:color="000000"/>
                  </w:tcBorders>
                  <w:shd w:val="clear" w:color="auto" w:fill="A9D08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Pino</w:t>
                  </w:r>
                </w:p>
              </w:tc>
              <w:tc>
                <w:tcPr>
                  <w:tcBorders>
                    <w:bottom w:val="none" w:sz="0" w:space="0" w:color="000000"/>
                    <w:top w:val="none" w:sz="0" w:space="0" w:color="000000"/>
                    <w:left w:val="none" w:sz="0" w:space="0" w:color="000000"/>
                    <w:right w:val="none" w:sz="0" w:space="0" w:color="000000"/>
                  </w:tcBorders>
                  <w:shd w:val="clear" w:color="auto" w:fill="A9D08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 de FCC de Pinus (8)</w:t>
                  </w:r>
                </w:p>
              </w:tc>
              <w:tc>
                <w:tcPr>
                  <w:tcBorders>
                    <w:bottom w:val="none" w:sz="0" w:space="0" w:color="000000"/>
                    <w:top w:val="none" w:sz="0" w:space="0" w:color="000000"/>
                    <w:left w:val="none" w:sz="0" w:space="0" w:color="000000"/>
                    <w:right w:val="none" w:sz="0" w:space="0" w:color="000000"/>
                  </w:tcBorders>
                  <w:shd w:val="clear" w:color="auto" w:fill="A9D08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x</w:t>
                  </w:r>
                </w:p>
              </w:tc>
              <w:tc>
                <w:tcPr>
                  <w:tcBorders>
                    <w:bottom w:val="none" w:sz="0" w:space="0" w:color="000000"/>
                    <w:top w:val="none" w:sz="0" w:space="0" w:color="000000"/>
                    <w:left w:val="none" w:sz="0" w:space="0" w:color="000000"/>
                    <w:right w:val="none" w:sz="0" w:space="0" w:color="000000"/>
                  </w:tcBorders>
                  <w:shd w:val="clear" w:color="auto" w:fill="A9D08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x</w:t>
                  </w:r>
                </w:p>
              </w:tc>
              <w:tc>
                <w:tcPr>
                  <w:tcBorders>
                    <w:bottom w:val="none" w:sz="0" w:space="0" w:color="000000"/>
                    <w:top w:val="none" w:sz="0" w:space="0" w:color="000000"/>
                    <w:left w:val="none" w:sz="0" w:space="0" w:color="000000"/>
                    <w:right w:val="single" w:sz="8" w:space="0" w:color="F7CAAC"/>
                  </w:tcBorders>
                  <w:shd w:val="clear" w:color="auto" w:fill="A9D08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x</w:t>
                  </w:r>
                </w:p>
              </w:tc>
            </w:tr>
            <w:tr>
              <w:trPr>
                <w:trHeight w:val="360" w:hRule="auto"/>
              </w:trPr>
              body 92
              <w:tc>
                <w:tcPr>
                  <w:tcBorders>
                    <w:bottom w:val="none" w:sz="0" w:space="0" w:color="000000"/>
                    <w:top w:val="none" w:sz="0" w:space="0" w:color="000000"/>
                    <w:left w:val="single" w:sz="8" w:space="0" w:color="F7CAAC"/>
                    <w:right w:val="none" w:sz="0" w:space="0" w:color="000000"/>
                  </w:tcBorders>
                  <w:shd w:val="clear" w:color="auto" w:fill="A9D08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VEGETACIÓN</w:t>
                  </w:r>
                </w:p>
              </w:tc>
              <w:tc>
                <w:tcPr>
                  <w:tcBorders>
                    <w:bottom w:val="none" w:sz="0" w:space="0" w:color="000000"/>
                    <w:top w:val="none" w:sz="0" w:space="0" w:color="000000"/>
                    <w:left w:val="none" w:sz="0" w:space="0" w:color="000000"/>
                    <w:right w:val="none" w:sz="0" w:space="0" w:color="000000"/>
                  </w:tcBorders>
                  <w:shd w:val="clear" w:color="auto" w:fill="A9D08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AltVeg</w:t>
                  </w:r>
                </w:p>
              </w:tc>
              <w:tc>
                <w:tcPr>
                  <w:tcBorders>
                    <w:bottom w:val="none" w:sz="0" w:space="0" w:color="000000"/>
                    <w:top w:val="none" w:sz="0" w:space="0" w:color="000000"/>
                    <w:left w:val="none" w:sz="0" w:space="0" w:color="000000"/>
                    <w:right w:val="none" w:sz="0" w:space="0" w:color="000000"/>
                  </w:tcBorders>
                  <w:shd w:val="clear" w:color="auto" w:fill="A9D08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Altura de la vegetación superior a un metro (9)</w:t>
                  </w:r>
                </w:p>
              </w:tc>
              <w:tc>
                <w:tcPr>
                  <w:tcBorders>
                    <w:bottom w:val="none" w:sz="0" w:space="0" w:color="000000"/>
                    <w:top w:val="none" w:sz="0" w:space="0" w:color="000000"/>
                    <w:left w:val="none" w:sz="0" w:space="0" w:color="000000"/>
                    <w:right w:val="none" w:sz="0" w:space="0" w:color="000000"/>
                  </w:tcBorders>
                  <w:shd w:val="clear" w:color="auto" w:fill="A9D08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X</w:t>
                  </w:r>
                </w:p>
              </w:tc>
              <w:tc>
                <w:tcPr>
                  <w:tcBorders>
                    <w:bottom w:val="none" w:sz="0" w:space="0" w:color="000000"/>
                    <w:top w:val="none" w:sz="0" w:space="0" w:color="000000"/>
                    <w:left w:val="none" w:sz="0" w:space="0" w:color="000000"/>
                    <w:right w:val="none" w:sz="0" w:space="0" w:color="000000"/>
                  </w:tcBorders>
                  <w:shd w:val="clear" w:color="auto" w:fill="A9D08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X</w:t>
                  </w:r>
                </w:p>
              </w:tc>
              <w:tc>
                <w:tcPr>
                  <w:tcBorders>
                    <w:bottom w:val="none" w:sz="0" w:space="0" w:color="000000"/>
                    <w:top w:val="none" w:sz="0" w:space="0" w:color="000000"/>
                    <w:left w:val="none" w:sz="0" w:space="0" w:color="000000"/>
                    <w:right w:val="single" w:sz="8" w:space="0" w:color="F7CAAC"/>
                  </w:tcBorders>
                  <w:shd w:val="clear" w:color="auto" w:fill="A9D08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X</w:t>
                  </w:r>
                </w:p>
              </w:tc>
            </w:tr>
            <w:tr>
              <w:trPr>
                <w:trHeight w:val="360" w:hRule="auto"/>
              </w:trPr>
              body 93
              <w:tc>
                <w:tcPr>
                  <w:tcBorders>
                    <w:bottom w:val="none" w:sz="0" w:space="0" w:color="000000"/>
                    <w:top w:val="none" w:sz="0" w:space="0" w:color="000000"/>
                    <w:left w:val="single" w:sz="8" w:space="0" w:color="F7CAAC"/>
                    <w:right w:val="none" w:sz="0" w:space="0" w:color="000000"/>
                  </w:tcBorders>
                  <w:shd w:val="clear" w:color="auto" w:fill="FFD966"/>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GANADO Y CAZA</w:t>
                  </w:r>
                </w:p>
              </w:tc>
              <w:tc>
                <w:tcPr>
                  <w:tcBorders>
                    <w:bottom w:val="none" w:sz="0" w:space="0" w:color="000000"/>
                    <w:top w:val="none" w:sz="0" w:space="0" w:color="000000"/>
                    <w:left w:val="none" w:sz="0" w:space="0" w:color="000000"/>
                    <w:right w:val="none" w:sz="0" w:space="0" w:color="000000"/>
                  </w:tcBorders>
                  <w:shd w:val="clear" w:color="auto" w:fill="FFD966"/>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DenCap</w:t>
                  </w:r>
                </w:p>
              </w:tc>
              <w:tc>
                <w:tcPr>
                  <w:tcBorders>
                    <w:bottom w:val="none" w:sz="0" w:space="0" w:color="000000"/>
                    <w:top w:val="none" w:sz="0" w:space="0" w:color="000000"/>
                    <w:left w:val="none" w:sz="0" w:space="0" w:color="000000"/>
                    <w:right w:val="none" w:sz="0" w:space="0" w:color="000000"/>
                  </w:tcBorders>
                  <w:shd w:val="clear" w:color="auto" w:fill="FFD966"/>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Densidad de ganado caprino (Ind/ha) (10)</w:t>
                  </w:r>
                </w:p>
              </w:tc>
              <w:tc>
                <w:tcPr>
                  <w:tcBorders>
                    <w:bottom w:val="none" w:sz="0" w:space="0" w:color="000000"/>
                    <w:top w:val="none" w:sz="0" w:space="0" w:color="000000"/>
                    <w:left w:val="none" w:sz="0" w:space="0" w:color="000000"/>
                    <w:right w:val="none" w:sz="0" w:space="0" w:color="000000"/>
                  </w:tcBorders>
                  <w:shd w:val="clear" w:color="auto" w:fill="FFD966"/>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X</w:t>
                  </w:r>
                </w:p>
              </w:tc>
              <w:tc>
                <w:tcPr>
                  <w:tcBorders>
                    <w:bottom w:val="none" w:sz="0" w:space="0" w:color="000000"/>
                    <w:top w:val="none" w:sz="0" w:space="0" w:color="000000"/>
                    <w:left w:val="none" w:sz="0" w:space="0" w:color="000000"/>
                    <w:right w:val="none" w:sz="0" w:space="0" w:color="000000"/>
                  </w:tcBorders>
                  <w:shd w:val="clear" w:color="auto" w:fill="FFD966"/>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X</w:t>
                  </w:r>
                </w:p>
              </w:tc>
              <w:tc>
                <w:tcPr>
                  <w:tcBorders>
                    <w:bottom w:val="none" w:sz="0" w:space="0" w:color="000000"/>
                    <w:top w:val="none" w:sz="0" w:space="0" w:color="000000"/>
                    <w:left w:val="none" w:sz="0" w:space="0" w:color="000000"/>
                    <w:right w:val="single" w:sz="8" w:space="0" w:color="F7CAAC"/>
                  </w:tcBorders>
                  <w:shd w:val="clear" w:color="auto" w:fill="FFD966"/>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
                  </w:r>
                </w:p>
              </w:tc>
            </w:tr>
            <w:tr>
              <w:trPr>
                <w:trHeight w:val="360" w:hRule="auto"/>
              </w:trPr>
              body 94
              <w:tc>
                <w:tcPr>
                  <w:tcBorders>
                    <w:bottom w:val="none" w:sz="0" w:space="0" w:color="000000"/>
                    <w:top w:val="none" w:sz="0" w:space="0" w:color="000000"/>
                    <w:left w:val="single" w:sz="8" w:space="0" w:color="F7CAAC"/>
                    <w:right w:val="none" w:sz="0" w:space="0" w:color="000000"/>
                  </w:tcBorders>
                  <w:shd w:val="clear" w:color="auto" w:fill="FFD966"/>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GANADO Y CAZA</w:t>
                  </w:r>
                </w:p>
              </w:tc>
              <w:tc>
                <w:tcPr>
                  <w:tcBorders>
                    <w:bottom w:val="none" w:sz="0" w:space="0" w:color="000000"/>
                    <w:top w:val="none" w:sz="0" w:space="0" w:color="000000"/>
                    <w:left w:val="none" w:sz="0" w:space="0" w:color="000000"/>
                    <w:right w:val="none" w:sz="0" w:space="0" w:color="000000"/>
                  </w:tcBorders>
                  <w:shd w:val="clear" w:color="auto" w:fill="FFD966"/>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DenOvi</w:t>
                  </w:r>
                </w:p>
              </w:tc>
              <w:tc>
                <w:tcPr>
                  <w:tcBorders>
                    <w:bottom w:val="none" w:sz="0" w:space="0" w:color="000000"/>
                    <w:top w:val="none" w:sz="0" w:space="0" w:color="000000"/>
                    <w:left w:val="none" w:sz="0" w:space="0" w:color="000000"/>
                    <w:right w:val="none" w:sz="0" w:space="0" w:color="000000"/>
                  </w:tcBorders>
                  <w:shd w:val="clear" w:color="auto" w:fill="FFD966"/>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Densidad de ganado ovino (Ind/ha) (10)</w:t>
                  </w:r>
                </w:p>
              </w:tc>
              <w:tc>
                <w:tcPr>
                  <w:tcBorders>
                    <w:bottom w:val="none" w:sz="0" w:space="0" w:color="000000"/>
                    <w:top w:val="none" w:sz="0" w:space="0" w:color="000000"/>
                    <w:left w:val="none" w:sz="0" w:space="0" w:color="000000"/>
                    <w:right w:val="none" w:sz="0" w:space="0" w:color="000000"/>
                  </w:tcBorders>
                  <w:shd w:val="clear" w:color="auto" w:fill="FFD966"/>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X</w:t>
                  </w:r>
                </w:p>
              </w:tc>
              <w:tc>
                <w:tcPr>
                  <w:tcBorders>
                    <w:bottom w:val="none" w:sz="0" w:space="0" w:color="000000"/>
                    <w:top w:val="none" w:sz="0" w:space="0" w:color="000000"/>
                    <w:left w:val="none" w:sz="0" w:space="0" w:color="000000"/>
                    <w:right w:val="none" w:sz="0" w:space="0" w:color="000000"/>
                  </w:tcBorders>
                  <w:shd w:val="clear" w:color="auto" w:fill="FFD966"/>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X</w:t>
                  </w:r>
                </w:p>
              </w:tc>
              <w:tc>
                <w:tcPr>
                  <w:tcBorders>
                    <w:bottom w:val="none" w:sz="0" w:space="0" w:color="000000"/>
                    <w:top w:val="none" w:sz="0" w:space="0" w:color="000000"/>
                    <w:left w:val="none" w:sz="0" w:space="0" w:color="000000"/>
                    <w:right w:val="single" w:sz="8" w:space="0" w:color="F7CAAC"/>
                  </w:tcBorders>
                  <w:shd w:val="clear" w:color="auto" w:fill="FFD966"/>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
                  </w:r>
                </w:p>
              </w:tc>
            </w:tr>
            <w:tr>
              <w:trPr>
                <w:trHeight w:val="360" w:hRule="auto"/>
              </w:trPr>
              body 95
              <w:tc>
                <w:tcPr>
                  <w:tcBorders>
                    <w:bottom w:val="none" w:sz="0" w:space="0" w:color="000000"/>
                    <w:top w:val="none" w:sz="0" w:space="0" w:color="000000"/>
                    <w:left w:val="single" w:sz="8" w:space="0" w:color="F7CAAC"/>
                    <w:right w:val="none" w:sz="0" w:space="0" w:color="000000"/>
                  </w:tcBorders>
                  <w:shd w:val="clear" w:color="auto" w:fill="FFD966"/>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GANADO Y CAZA</w:t>
                  </w:r>
                </w:p>
              </w:tc>
              <w:tc>
                <w:tcPr>
                  <w:tcBorders>
                    <w:bottom w:val="none" w:sz="0" w:space="0" w:color="000000"/>
                    <w:top w:val="none" w:sz="0" w:space="0" w:color="000000"/>
                    <w:left w:val="none" w:sz="0" w:space="0" w:color="000000"/>
                    <w:right w:val="none" w:sz="0" w:space="0" w:color="000000"/>
                  </w:tcBorders>
                  <w:shd w:val="clear" w:color="auto" w:fill="FFD966"/>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DenPor</w:t>
                  </w:r>
                </w:p>
              </w:tc>
              <w:tc>
                <w:tcPr>
                  <w:tcBorders>
                    <w:bottom w:val="none" w:sz="0" w:space="0" w:color="000000"/>
                    <w:top w:val="none" w:sz="0" w:space="0" w:color="000000"/>
                    <w:left w:val="none" w:sz="0" w:space="0" w:color="000000"/>
                    <w:right w:val="none" w:sz="0" w:space="0" w:color="000000"/>
                  </w:tcBorders>
                  <w:shd w:val="clear" w:color="auto" w:fill="FFD966"/>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Densidad de ganado porcino (Ind/ha) (10)</w:t>
                  </w:r>
                </w:p>
              </w:tc>
              <w:tc>
                <w:tcPr>
                  <w:tcBorders>
                    <w:bottom w:val="none" w:sz="0" w:space="0" w:color="000000"/>
                    <w:top w:val="none" w:sz="0" w:space="0" w:color="000000"/>
                    <w:left w:val="none" w:sz="0" w:space="0" w:color="000000"/>
                    <w:right w:val="none" w:sz="0" w:space="0" w:color="000000"/>
                  </w:tcBorders>
                  <w:shd w:val="clear" w:color="auto" w:fill="FFD966"/>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X</w:t>
                  </w:r>
                </w:p>
              </w:tc>
              <w:tc>
                <w:tcPr>
                  <w:tcBorders>
                    <w:bottom w:val="none" w:sz="0" w:space="0" w:color="000000"/>
                    <w:top w:val="none" w:sz="0" w:space="0" w:color="000000"/>
                    <w:left w:val="none" w:sz="0" w:space="0" w:color="000000"/>
                    <w:right w:val="none" w:sz="0" w:space="0" w:color="000000"/>
                  </w:tcBorders>
                  <w:shd w:val="clear" w:color="auto" w:fill="FFD966"/>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X</w:t>
                  </w:r>
                </w:p>
              </w:tc>
              <w:tc>
                <w:tcPr>
                  <w:tcBorders>
                    <w:bottom w:val="none" w:sz="0" w:space="0" w:color="000000"/>
                    <w:top w:val="none" w:sz="0" w:space="0" w:color="000000"/>
                    <w:left w:val="none" w:sz="0" w:space="0" w:color="000000"/>
                    <w:right w:val="single" w:sz="8" w:space="0" w:color="F7CAAC"/>
                  </w:tcBorders>
                  <w:shd w:val="clear" w:color="auto" w:fill="FFD966"/>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
                  </w:r>
                </w:p>
              </w:tc>
            </w:tr>
            <w:tr>
              <w:trPr>
                <w:trHeight w:val="360" w:hRule="auto"/>
              </w:trPr>
              body 96
              <w:tc>
                <w:tcPr>
                  <w:tcBorders>
                    <w:bottom w:val="none" w:sz="0" w:space="0" w:color="000000"/>
                    <w:top w:val="none" w:sz="0" w:space="0" w:color="000000"/>
                    <w:left w:val="single" w:sz="8" w:space="0" w:color="F7CAAC"/>
                    <w:right w:val="none" w:sz="0" w:space="0" w:color="000000"/>
                  </w:tcBorders>
                  <w:shd w:val="clear" w:color="auto" w:fill="FFD966"/>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GANADO Y CAZA</w:t>
                  </w:r>
                </w:p>
              </w:tc>
              <w:tc>
                <w:tcPr>
                  <w:tcBorders>
                    <w:bottom w:val="none" w:sz="0" w:space="0" w:color="000000"/>
                    <w:top w:val="none" w:sz="0" w:space="0" w:color="000000"/>
                    <w:left w:val="none" w:sz="0" w:space="0" w:color="000000"/>
                    <w:right w:val="none" w:sz="0" w:space="0" w:color="000000"/>
                  </w:tcBorders>
                  <w:shd w:val="clear" w:color="auto" w:fill="FFD966"/>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DenVac</w:t>
                  </w:r>
                </w:p>
              </w:tc>
              <w:tc>
                <w:tcPr>
                  <w:tcBorders>
                    <w:bottom w:val="none" w:sz="0" w:space="0" w:color="000000"/>
                    <w:top w:val="none" w:sz="0" w:space="0" w:color="000000"/>
                    <w:left w:val="none" w:sz="0" w:space="0" w:color="000000"/>
                    <w:right w:val="none" w:sz="0" w:space="0" w:color="000000"/>
                  </w:tcBorders>
                  <w:shd w:val="clear" w:color="auto" w:fill="FFD966"/>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Densidad de ganado vacuno (Ind/ha) (10)</w:t>
                  </w:r>
                </w:p>
              </w:tc>
              <w:tc>
                <w:tcPr>
                  <w:tcBorders>
                    <w:bottom w:val="none" w:sz="0" w:space="0" w:color="000000"/>
                    <w:top w:val="none" w:sz="0" w:space="0" w:color="000000"/>
                    <w:left w:val="none" w:sz="0" w:space="0" w:color="000000"/>
                    <w:right w:val="none" w:sz="0" w:space="0" w:color="000000"/>
                  </w:tcBorders>
                  <w:shd w:val="clear" w:color="auto" w:fill="FFD966"/>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X</w:t>
                  </w:r>
                </w:p>
              </w:tc>
              <w:tc>
                <w:tcPr>
                  <w:tcBorders>
                    <w:bottom w:val="none" w:sz="0" w:space="0" w:color="000000"/>
                    <w:top w:val="none" w:sz="0" w:space="0" w:color="000000"/>
                    <w:left w:val="none" w:sz="0" w:space="0" w:color="000000"/>
                    <w:right w:val="none" w:sz="0" w:space="0" w:color="000000"/>
                  </w:tcBorders>
                  <w:shd w:val="clear" w:color="auto" w:fill="FFD966"/>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X</w:t>
                  </w:r>
                </w:p>
              </w:tc>
              <w:tc>
                <w:tcPr>
                  <w:tcBorders>
                    <w:bottom w:val="none" w:sz="0" w:space="0" w:color="000000"/>
                    <w:top w:val="none" w:sz="0" w:space="0" w:color="000000"/>
                    <w:left w:val="none" w:sz="0" w:space="0" w:color="000000"/>
                    <w:right w:val="single" w:sz="8" w:space="0" w:color="F7CAAC"/>
                  </w:tcBorders>
                  <w:shd w:val="clear" w:color="auto" w:fill="FFD966"/>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
                  </w:r>
                </w:p>
              </w:tc>
            </w:tr>
            <w:tr>
              <w:trPr>
                <w:trHeight w:val="360" w:hRule="auto"/>
              </w:trPr>
              body 97
              <w:tc>
                <w:tcPr>
                  <w:tcBorders>
                    <w:bottom w:val="none" w:sz="0" w:space="0" w:color="000000"/>
                    <w:top w:val="none" w:sz="0" w:space="0" w:color="000000"/>
                    <w:left w:val="single" w:sz="8" w:space="0" w:color="F7CAAC"/>
                    <w:right w:val="none" w:sz="0" w:space="0" w:color="000000"/>
                  </w:tcBorders>
                  <w:shd w:val="clear" w:color="auto" w:fill="FFD966"/>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GANADO Y CAZA</w:t>
                  </w:r>
                </w:p>
              </w:tc>
              <w:tc>
                <w:tcPr>
                  <w:tcBorders>
                    <w:bottom w:val="none" w:sz="0" w:space="0" w:color="000000"/>
                    <w:top w:val="none" w:sz="0" w:space="0" w:color="000000"/>
                    <w:left w:val="none" w:sz="0" w:space="0" w:color="000000"/>
                    <w:right w:val="none" w:sz="0" w:space="0" w:color="000000"/>
                  </w:tcBorders>
                  <w:shd w:val="clear" w:color="auto" w:fill="FFD966"/>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CazaMa</w:t>
                  </w:r>
                </w:p>
              </w:tc>
              <w:tc>
                <w:tcPr>
                  <w:tcBorders>
                    <w:bottom w:val="none" w:sz="0" w:space="0" w:color="000000"/>
                    <w:top w:val="none" w:sz="0" w:space="0" w:color="000000"/>
                    <w:left w:val="none" w:sz="0" w:space="0" w:color="000000"/>
                    <w:right w:val="none" w:sz="0" w:space="0" w:color="000000"/>
                  </w:tcBorders>
                  <w:shd w:val="clear" w:color="auto" w:fill="FFD966"/>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Densidad de caza mayor (jabalí + ciervo) (Ind/100ha) (11)</w:t>
                  </w:r>
                </w:p>
              </w:tc>
              <w:tc>
                <w:tcPr>
                  <w:tcBorders>
                    <w:bottom w:val="none" w:sz="0" w:space="0" w:color="000000"/>
                    <w:top w:val="none" w:sz="0" w:space="0" w:color="000000"/>
                    <w:left w:val="none" w:sz="0" w:space="0" w:color="000000"/>
                    <w:right w:val="none" w:sz="0" w:space="0" w:color="000000"/>
                  </w:tcBorders>
                  <w:shd w:val="clear" w:color="auto" w:fill="FFD966"/>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X</w:t>
                  </w:r>
                </w:p>
              </w:tc>
              <w:tc>
                <w:tcPr>
                  <w:tcBorders>
                    <w:bottom w:val="none" w:sz="0" w:space="0" w:color="000000"/>
                    <w:top w:val="none" w:sz="0" w:space="0" w:color="000000"/>
                    <w:left w:val="none" w:sz="0" w:space="0" w:color="000000"/>
                    <w:right w:val="none" w:sz="0" w:space="0" w:color="000000"/>
                  </w:tcBorders>
                  <w:shd w:val="clear" w:color="auto" w:fill="FFD966"/>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X</w:t>
                  </w:r>
                </w:p>
              </w:tc>
              <w:tc>
                <w:tcPr>
                  <w:tcBorders>
                    <w:bottom w:val="none" w:sz="0" w:space="0" w:color="000000"/>
                    <w:top w:val="none" w:sz="0" w:space="0" w:color="000000"/>
                    <w:left w:val="none" w:sz="0" w:space="0" w:color="000000"/>
                    <w:right w:val="single" w:sz="8" w:space="0" w:color="F7CAAC"/>
                  </w:tcBorders>
                  <w:shd w:val="clear" w:color="auto" w:fill="FFD966"/>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
                  </w:r>
                </w:p>
              </w:tc>
            </w:tr>
            <w:tr>
              <w:trPr>
                <w:trHeight w:val="360" w:hRule="auto"/>
              </w:trPr>
              body 98
              <w:tc>
                <w:tcPr>
                  <w:tcBorders>
                    <w:bottom w:val="none" w:sz="0" w:space="0" w:color="000000"/>
                    <w:top w:val="none" w:sz="0" w:space="0" w:color="000000"/>
                    <w:left w:val="single" w:sz="8" w:space="0" w:color="F7CAAC"/>
                    <w:right w:val="none" w:sz="0" w:space="0" w:color="000000"/>
                  </w:tcBorders>
                  <w:shd w:val="clear" w:color="auto" w:fill="FFD966"/>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GANADO Y CAZA</w:t>
                  </w:r>
                </w:p>
              </w:tc>
              <w:tc>
                <w:tcPr>
                  <w:tcBorders>
                    <w:bottom w:val="none" w:sz="0" w:space="0" w:color="000000"/>
                    <w:top w:val="none" w:sz="0" w:space="0" w:color="000000"/>
                    <w:left w:val="none" w:sz="0" w:space="0" w:color="000000"/>
                    <w:right w:val="none" w:sz="0" w:space="0" w:color="000000"/>
                  </w:tcBorders>
                  <w:shd w:val="clear" w:color="auto" w:fill="FFD966"/>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CazaMe</w:t>
                  </w:r>
                </w:p>
              </w:tc>
              <w:tc>
                <w:tcPr>
                  <w:tcBorders>
                    <w:bottom w:val="none" w:sz="0" w:space="0" w:color="000000"/>
                    <w:top w:val="none" w:sz="0" w:space="0" w:color="000000"/>
                    <w:left w:val="none" w:sz="0" w:space="0" w:color="000000"/>
                    <w:right w:val="none" w:sz="0" w:space="0" w:color="000000"/>
                  </w:tcBorders>
                  <w:shd w:val="clear" w:color="auto" w:fill="FFD966"/>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Densidad de caza menor (Conejo + Perdiz) (Ind/100ha) (11)</w:t>
                  </w:r>
                </w:p>
              </w:tc>
              <w:tc>
                <w:tcPr>
                  <w:tcBorders>
                    <w:bottom w:val="none" w:sz="0" w:space="0" w:color="000000"/>
                    <w:top w:val="none" w:sz="0" w:space="0" w:color="000000"/>
                    <w:left w:val="none" w:sz="0" w:space="0" w:color="000000"/>
                    <w:right w:val="none" w:sz="0" w:space="0" w:color="000000"/>
                  </w:tcBorders>
                  <w:shd w:val="clear" w:color="auto" w:fill="FFD966"/>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X</w:t>
                  </w:r>
                </w:p>
              </w:tc>
              <w:tc>
                <w:tcPr>
                  <w:tcBorders>
                    <w:bottom w:val="none" w:sz="0" w:space="0" w:color="000000"/>
                    <w:top w:val="none" w:sz="0" w:space="0" w:color="000000"/>
                    <w:left w:val="none" w:sz="0" w:space="0" w:color="000000"/>
                    <w:right w:val="none" w:sz="0" w:space="0" w:color="000000"/>
                  </w:tcBorders>
                  <w:shd w:val="clear" w:color="auto" w:fill="FFD966"/>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X</w:t>
                  </w:r>
                </w:p>
              </w:tc>
              <w:tc>
                <w:tcPr>
                  <w:tcBorders>
                    <w:bottom w:val="none" w:sz="0" w:space="0" w:color="000000"/>
                    <w:top w:val="none" w:sz="0" w:space="0" w:color="000000"/>
                    <w:left w:val="none" w:sz="0" w:space="0" w:color="000000"/>
                    <w:right w:val="single" w:sz="8" w:space="0" w:color="F7CAAC"/>
                  </w:tcBorders>
                  <w:shd w:val="clear" w:color="auto" w:fill="FFD966"/>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
                  </w:r>
                </w:p>
              </w:tc>
            </w:tr>
            <w:tr>
              <w:trPr>
                <w:trHeight w:val="360" w:hRule="auto"/>
              </w:trPr>
              body 99
              <w:tc>
                <w:tcPr>
                  <w:tcBorders>
                    <w:bottom w:val="none" w:sz="0" w:space="0" w:color="000000"/>
                    <w:top w:val="none" w:sz="0" w:space="0" w:color="000000"/>
                    <w:left w:val="single" w:sz="8" w:space="0" w:color="F7CAAC"/>
                    <w:right w:val="none" w:sz="0" w:space="0" w:color="000000"/>
                  </w:tcBorders>
                  <w:shd w:val="clear" w:color="auto" w:fill="FFD966"/>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GANADO Y CAZA</w:t>
                  </w:r>
                </w:p>
              </w:tc>
              <w:tc>
                <w:tcPr>
                  <w:tcBorders>
                    <w:bottom w:val="none" w:sz="0" w:space="0" w:color="000000"/>
                    <w:top w:val="none" w:sz="0" w:space="0" w:color="000000"/>
                    <w:left w:val="none" w:sz="0" w:space="0" w:color="000000"/>
                    <w:right w:val="none" w:sz="0" w:space="0" w:color="000000"/>
                  </w:tcBorders>
                  <w:shd w:val="clear" w:color="auto" w:fill="FFD966"/>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Conejo</w:t>
                  </w:r>
                </w:p>
              </w:tc>
              <w:tc>
                <w:tcPr>
                  <w:tcBorders>
                    <w:bottom w:val="none" w:sz="0" w:space="0" w:color="000000"/>
                    <w:top w:val="none" w:sz="0" w:space="0" w:color="000000"/>
                    <w:left w:val="none" w:sz="0" w:space="0" w:color="000000"/>
                    <w:right w:val="none" w:sz="0" w:space="0" w:color="000000"/>
                  </w:tcBorders>
                  <w:shd w:val="clear" w:color="auto" w:fill="FFD966"/>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Densidad de conejos (Ind/100ha) (11)</w:t>
                  </w:r>
                </w:p>
              </w:tc>
              <w:tc>
                <w:tcPr>
                  <w:tcBorders>
                    <w:bottom w:val="none" w:sz="0" w:space="0" w:color="000000"/>
                    <w:top w:val="none" w:sz="0" w:space="0" w:color="000000"/>
                    <w:left w:val="none" w:sz="0" w:space="0" w:color="000000"/>
                    <w:right w:val="none" w:sz="0" w:space="0" w:color="000000"/>
                  </w:tcBorders>
                  <w:shd w:val="clear" w:color="auto" w:fill="FFD966"/>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X</w:t>
                  </w:r>
                </w:p>
              </w:tc>
              <w:tc>
                <w:tcPr>
                  <w:tcBorders>
                    <w:bottom w:val="none" w:sz="0" w:space="0" w:color="000000"/>
                    <w:top w:val="none" w:sz="0" w:space="0" w:color="000000"/>
                    <w:left w:val="none" w:sz="0" w:space="0" w:color="000000"/>
                    <w:right w:val="none" w:sz="0" w:space="0" w:color="000000"/>
                  </w:tcBorders>
                  <w:shd w:val="clear" w:color="auto" w:fill="FFD966"/>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X</w:t>
                  </w:r>
                </w:p>
              </w:tc>
              <w:tc>
                <w:tcPr>
                  <w:tcBorders>
                    <w:bottom w:val="none" w:sz="0" w:space="0" w:color="000000"/>
                    <w:top w:val="none" w:sz="0" w:space="0" w:color="000000"/>
                    <w:left w:val="none" w:sz="0" w:space="0" w:color="000000"/>
                    <w:right w:val="single" w:sz="8" w:space="0" w:color="F7CAAC"/>
                  </w:tcBorders>
                  <w:shd w:val="clear" w:color="auto" w:fill="FFD966"/>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
                  </w:r>
                </w:p>
              </w:tc>
            </w:tr>
            <w:tr>
              <w:trPr>
                <w:trHeight w:val="360" w:hRule="auto"/>
              </w:trPr>
              body100
              <w:tc>
                <w:tcPr>
                  <w:tcBorders>
                    <w:bottom w:val="none" w:sz="0" w:space="0" w:color="000000"/>
                    <w:top w:val="none" w:sz="0" w:space="0" w:color="000000"/>
                    <w:left w:val="single" w:sz="8" w:space="0" w:color="F7CAAC"/>
                    <w:right w:val="none" w:sz="0" w:space="0" w:color="000000"/>
                  </w:tcBorders>
                  <w:shd w:val="clear" w:color="auto" w:fill="FFD966"/>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GANADO Y CAZA</w:t>
                  </w:r>
                </w:p>
              </w:tc>
              <w:tc>
                <w:tcPr>
                  <w:tcBorders>
                    <w:bottom w:val="none" w:sz="0" w:space="0" w:color="000000"/>
                    <w:top w:val="none" w:sz="0" w:space="0" w:color="000000"/>
                    <w:left w:val="none" w:sz="0" w:space="0" w:color="000000"/>
                    <w:right w:val="none" w:sz="0" w:space="0" w:color="000000"/>
                  </w:tcBorders>
                  <w:shd w:val="clear" w:color="auto" w:fill="FFD966"/>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Perdiz</w:t>
                  </w:r>
                </w:p>
              </w:tc>
              <w:tc>
                <w:tcPr>
                  <w:tcBorders>
                    <w:bottom w:val="none" w:sz="0" w:space="0" w:color="000000"/>
                    <w:top w:val="none" w:sz="0" w:space="0" w:color="000000"/>
                    <w:left w:val="none" w:sz="0" w:space="0" w:color="000000"/>
                    <w:right w:val="none" w:sz="0" w:space="0" w:color="000000"/>
                  </w:tcBorders>
                  <w:shd w:val="clear" w:color="auto" w:fill="FFD966"/>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Densidad de perdices (Ind/100ha) (11)</w:t>
                  </w:r>
                </w:p>
              </w:tc>
              <w:tc>
                <w:tcPr>
                  <w:tcBorders>
                    <w:bottom w:val="none" w:sz="0" w:space="0" w:color="000000"/>
                    <w:top w:val="none" w:sz="0" w:space="0" w:color="000000"/>
                    <w:left w:val="none" w:sz="0" w:space="0" w:color="000000"/>
                    <w:right w:val="none" w:sz="0" w:space="0" w:color="000000"/>
                  </w:tcBorders>
                  <w:shd w:val="clear" w:color="auto" w:fill="FFD966"/>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X</w:t>
                  </w:r>
                </w:p>
              </w:tc>
              <w:tc>
                <w:tcPr>
                  <w:tcBorders>
                    <w:bottom w:val="none" w:sz="0" w:space="0" w:color="000000"/>
                    <w:top w:val="none" w:sz="0" w:space="0" w:color="000000"/>
                    <w:left w:val="none" w:sz="0" w:space="0" w:color="000000"/>
                    <w:right w:val="none" w:sz="0" w:space="0" w:color="000000"/>
                  </w:tcBorders>
                  <w:shd w:val="clear" w:color="auto" w:fill="FFD966"/>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X</w:t>
                  </w:r>
                </w:p>
              </w:tc>
              <w:tc>
                <w:tcPr>
                  <w:tcBorders>
                    <w:bottom w:val="none" w:sz="0" w:space="0" w:color="000000"/>
                    <w:top w:val="none" w:sz="0" w:space="0" w:color="000000"/>
                    <w:left w:val="none" w:sz="0" w:space="0" w:color="000000"/>
                    <w:right w:val="single" w:sz="8" w:space="0" w:color="F7CAAC"/>
                  </w:tcBorders>
                  <w:shd w:val="clear" w:color="auto" w:fill="FFD966"/>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
                  </w:r>
                </w:p>
              </w:tc>
            </w:tr>
            <w:tr>
              <w:trPr>
                <w:trHeight w:val="360" w:hRule="auto"/>
              </w:trPr>
              body101
              <w:tc>
                <w:tcPr>
                  <w:tcBorders>
                    <w:bottom w:val="none" w:sz="0" w:space="0" w:color="000000"/>
                    <w:top w:val="none" w:sz="0" w:space="0" w:color="000000"/>
                    <w:left w:val="single" w:sz="8" w:space="0" w:color="F7CAAC"/>
                    <w:right w:val="none" w:sz="0" w:space="0" w:color="000000"/>
                  </w:tcBorders>
                  <w:shd w:val="clear" w:color="auto" w:fill="FFD966"/>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GANADO Y CAZA</w:t>
                  </w:r>
                </w:p>
              </w:tc>
              <w:tc>
                <w:tcPr>
                  <w:tcBorders>
                    <w:bottom w:val="none" w:sz="0" w:space="0" w:color="000000"/>
                    <w:top w:val="none" w:sz="0" w:space="0" w:color="000000"/>
                    <w:left w:val="none" w:sz="0" w:space="0" w:color="000000"/>
                    <w:right w:val="none" w:sz="0" w:space="0" w:color="000000"/>
                  </w:tcBorders>
                  <w:shd w:val="clear" w:color="auto" w:fill="FFD966"/>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Ciervo</w:t>
                  </w:r>
                </w:p>
              </w:tc>
              <w:tc>
                <w:tcPr>
                  <w:tcBorders>
                    <w:bottom w:val="none" w:sz="0" w:space="0" w:color="000000"/>
                    <w:top w:val="none" w:sz="0" w:space="0" w:color="000000"/>
                    <w:left w:val="none" w:sz="0" w:space="0" w:color="000000"/>
                    <w:right w:val="none" w:sz="0" w:space="0" w:color="000000"/>
                  </w:tcBorders>
                  <w:shd w:val="clear" w:color="auto" w:fill="FFD966"/>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Densidad de ciervos (Ind/100ha) (11)</w:t>
                  </w:r>
                </w:p>
              </w:tc>
              <w:tc>
                <w:tcPr>
                  <w:tcBorders>
                    <w:bottom w:val="none" w:sz="0" w:space="0" w:color="000000"/>
                    <w:top w:val="none" w:sz="0" w:space="0" w:color="000000"/>
                    <w:left w:val="none" w:sz="0" w:space="0" w:color="000000"/>
                    <w:right w:val="none" w:sz="0" w:space="0" w:color="000000"/>
                  </w:tcBorders>
                  <w:shd w:val="clear" w:color="auto" w:fill="FFD966"/>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X</w:t>
                  </w:r>
                </w:p>
              </w:tc>
              <w:tc>
                <w:tcPr>
                  <w:tcBorders>
                    <w:bottom w:val="none" w:sz="0" w:space="0" w:color="000000"/>
                    <w:top w:val="none" w:sz="0" w:space="0" w:color="000000"/>
                    <w:left w:val="none" w:sz="0" w:space="0" w:color="000000"/>
                    <w:right w:val="none" w:sz="0" w:space="0" w:color="000000"/>
                  </w:tcBorders>
                  <w:shd w:val="clear" w:color="auto" w:fill="FFD966"/>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X</w:t>
                  </w:r>
                </w:p>
              </w:tc>
              <w:tc>
                <w:tcPr>
                  <w:tcBorders>
                    <w:bottom w:val="none" w:sz="0" w:space="0" w:color="000000"/>
                    <w:top w:val="none" w:sz="0" w:space="0" w:color="000000"/>
                    <w:left w:val="none" w:sz="0" w:space="0" w:color="000000"/>
                    <w:right w:val="single" w:sz="8" w:space="0" w:color="F7CAAC"/>
                  </w:tcBorders>
                  <w:shd w:val="clear" w:color="auto" w:fill="FFD966"/>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
                  </w:r>
                </w:p>
              </w:tc>
            </w:tr>
            <w:tr>
              <w:trPr>
                <w:trHeight w:val="360" w:hRule="auto"/>
              </w:trPr>
              body102
              <w:tc>
                <w:tcPr>
                  <w:tcBorders>
                    <w:bottom w:val="none" w:sz="0" w:space="0" w:color="000000"/>
                    <w:top w:val="none" w:sz="0" w:space="0" w:color="000000"/>
                    <w:left w:val="single" w:sz="8" w:space="0" w:color="F7CAAC"/>
                    <w:right w:val="none" w:sz="0" w:space="0" w:color="000000"/>
                  </w:tcBorders>
                  <w:shd w:val="clear" w:color="auto" w:fill="FFD966"/>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GANADO Y CAZA</w:t>
                  </w:r>
                </w:p>
              </w:tc>
              <w:tc>
                <w:tcPr>
                  <w:tcBorders>
                    <w:bottom w:val="none" w:sz="0" w:space="0" w:color="000000"/>
                    <w:top w:val="none" w:sz="0" w:space="0" w:color="000000"/>
                    <w:left w:val="none" w:sz="0" w:space="0" w:color="000000"/>
                    <w:right w:val="none" w:sz="0" w:space="0" w:color="000000"/>
                  </w:tcBorders>
                  <w:shd w:val="clear" w:color="auto" w:fill="FFD966"/>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Jabali</w:t>
                  </w:r>
                </w:p>
              </w:tc>
              <w:tc>
                <w:tcPr>
                  <w:tcBorders>
                    <w:bottom w:val="none" w:sz="0" w:space="0" w:color="000000"/>
                    <w:top w:val="none" w:sz="0" w:space="0" w:color="000000"/>
                    <w:left w:val="none" w:sz="0" w:space="0" w:color="000000"/>
                    <w:right w:val="none" w:sz="0" w:space="0" w:color="000000"/>
                  </w:tcBorders>
                  <w:shd w:val="clear" w:color="auto" w:fill="FFD966"/>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Densidad de jabalíes (Ind/100ha) (11)</w:t>
                  </w:r>
                </w:p>
              </w:tc>
              <w:tc>
                <w:tcPr>
                  <w:tcBorders>
                    <w:bottom w:val="none" w:sz="0" w:space="0" w:color="000000"/>
                    <w:top w:val="none" w:sz="0" w:space="0" w:color="000000"/>
                    <w:left w:val="none" w:sz="0" w:space="0" w:color="000000"/>
                    <w:right w:val="none" w:sz="0" w:space="0" w:color="000000"/>
                  </w:tcBorders>
                  <w:shd w:val="clear" w:color="auto" w:fill="FFD966"/>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X</w:t>
                  </w:r>
                </w:p>
              </w:tc>
              <w:tc>
                <w:tcPr>
                  <w:tcBorders>
                    <w:bottom w:val="none" w:sz="0" w:space="0" w:color="000000"/>
                    <w:top w:val="none" w:sz="0" w:space="0" w:color="000000"/>
                    <w:left w:val="none" w:sz="0" w:space="0" w:color="000000"/>
                    <w:right w:val="none" w:sz="0" w:space="0" w:color="000000"/>
                  </w:tcBorders>
                  <w:shd w:val="clear" w:color="auto" w:fill="FFD966"/>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X</w:t>
                  </w:r>
                </w:p>
              </w:tc>
              <w:tc>
                <w:tcPr>
                  <w:tcBorders>
                    <w:bottom w:val="none" w:sz="0" w:space="0" w:color="000000"/>
                    <w:top w:val="none" w:sz="0" w:space="0" w:color="000000"/>
                    <w:left w:val="none" w:sz="0" w:space="0" w:color="000000"/>
                    <w:right w:val="single" w:sz="8" w:space="0" w:color="F7CAAC"/>
                  </w:tcBorders>
                  <w:shd w:val="clear" w:color="auto" w:fill="FFD966"/>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
                  </w:r>
                </w:p>
              </w:tc>
            </w:tr>
            <w:tr>
              <w:trPr>
                <w:trHeight w:val="360" w:hRule="auto"/>
              </w:trPr>
              body103
              <w:tc>
                <w:tcPr>
                  <w:tcBorders>
                    <w:bottom w:val="none" w:sz="0" w:space="0" w:color="000000"/>
                    <w:top w:val="none" w:sz="0" w:space="0" w:color="000000"/>
                    <w:left w:val="single" w:sz="8" w:space="0" w:color="F7CAAC"/>
                    <w:right w:val="none" w:sz="0" w:space="0" w:color="000000"/>
                  </w:tcBorders>
                  <w:shd w:val="clear" w:color="auto" w:fill="A6A6A6"/>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LITOLOGÍA</w:t>
                  </w:r>
                </w:p>
              </w:tc>
              <w:tc>
                <w:tcPr>
                  <w:tcBorders>
                    <w:bottom w:val="none" w:sz="0" w:space="0" w:color="000000"/>
                    <w:top w:val="none" w:sz="0" w:space="0" w:color="000000"/>
                    <w:left w:val="none" w:sz="0" w:space="0" w:color="000000"/>
                    <w:right w:val="none" w:sz="0" w:space="0" w:color="000000"/>
                  </w:tcBorders>
                  <w:shd w:val="clear" w:color="auto" w:fill="A6A6A6"/>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Arena</w:t>
                  </w:r>
                </w:p>
              </w:tc>
              <w:tc>
                <w:tcPr>
                  <w:tcBorders>
                    <w:bottom w:val="none" w:sz="0" w:space="0" w:color="000000"/>
                    <w:top w:val="none" w:sz="0" w:space="0" w:color="000000"/>
                    <w:left w:val="none" w:sz="0" w:space="0" w:color="000000"/>
                    <w:right w:val="none" w:sz="0" w:space="0" w:color="000000"/>
                  </w:tcBorders>
                  <w:shd w:val="clear" w:color="auto" w:fill="A6A6A6"/>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 de Arena (12)</w:t>
                  </w:r>
                </w:p>
              </w:tc>
              <w:tc>
                <w:tcPr>
                  <w:tcBorders>
                    <w:bottom w:val="none" w:sz="0" w:space="0" w:color="000000"/>
                    <w:top w:val="none" w:sz="0" w:space="0" w:color="000000"/>
                    <w:left w:val="none" w:sz="0" w:space="0" w:color="000000"/>
                    <w:right w:val="none" w:sz="0" w:space="0" w:color="000000"/>
                  </w:tcBorders>
                  <w:shd w:val="clear" w:color="auto" w:fill="A6A6A6"/>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A6A6A6"/>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X</w:t>
                  </w:r>
                </w:p>
              </w:tc>
              <w:tc>
                <w:tcPr>
                  <w:tcBorders>
                    <w:bottom w:val="none" w:sz="0" w:space="0" w:color="000000"/>
                    <w:top w:val="none" w:sz="0" w:space="0" w:color="000000"/>
                    <w:left w:val="none" w:sz="0" w:space="0" w:color="000000"/>
                    <w:right w:val="single" w:sz="8" w:space="0" w:color="F7CAAC"/>
                  </w:tcBorders>
                  <w:shd w:val="clear" w:color="auto" w:fill="A6A6A6"/>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X</w:t>
                  </w:r>
                </w:p>
              </w:tc>
            </w:tr>
            <w:tr>
              <w:trPr>
                <w:trHeight w:val="360" w:hRule="auto"/>
              </w:trPr>
              body104
              <w:tc>
                <w:tcPr>
                  <w:tcBorders>
                    <w:bottom w:val="none" w:sz="0" w:space="0" w:color="000000"/>
                    <w:top w:val="none" w:sz="0" w:space="0" w:color="000000"/>
                    <w:left w:val="single" w:sz="8" w:space="0" w:color="F7CAAC"/>
                    <w:right w:val="none" w:sz="0" w:space="0" w:color="000000"/>
                  </w:tcBorders>
                  <w:shd w:val="clear" w:color="auto" w:fill="A6A6A6"/>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LITOLOGÍA</w:t>
                  </w:r>
                </w:p>
              </w:tc>
              <w:tc>
                <w:tcPr>
                  <w:tcBorders>
                    <w:bottom w:val="none" w:sz="0" w:space="0" w:color="000000"/>
                    <w:top w:val="none" w:sz="0" w:space="0" w:color="000000"/>
                    <w:left w:val="none" w:sz="0" w:space="0" w:color="000000"/>
                    <w:right w:val="none" w:sz="0" w:space="0" w:color="000000"/>
                  </w:tcBorders>
                  <w:shd w:val="clear" w:color="auto" w:fill="A6A6A6"/>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Caliza</w:t>
                  </w:r>
                </w:p>
              </w:tc>
              <w:tc>
                <w:tcPr>
                  <w:tcBorders>
                    <w:bottom w:val="none" w:sz="0" w:space="0" w:color="000000"/>
                    <w:top w:val="none" w:sz="0" w:space="0" w:color="000000"/>
                    <w:left w:val="none" w:sz="0" w:space="0" w:color="000000"/>
                    <w:right w:val="none" w:sz="0" w:space="0" w:color="000000"/>
                  </w:tcBorders>
                  <w:shd w:val="clear" w:color="auto" w:fill="A6A6A6"/>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 de Caliza (12)</w:t>
                  </w:r>
                </w:p>
              </w:tc>
              <w:tc>
                <w:tcPr>
                  <w:tcBorders>
                    <w:bottom w:val="none" w:sz="0" w:space="0" w:color="000000"/>
                    <w:top w:val="none" w:sz="0" w:space="0" w:color="000000"/>
                    <w:left w:val="none" w:sz="0" w:space="0" w:color="000000"/>
                    <w:right w:val="none" w:sz="0" w:space="0" w:color="000000"/>
                  </w:tcBorders>
                  <w:shd w:val="clear" w:color="auto" w:fill="A6A6A6"/>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A6A6A6"/>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X</w:t>
                  </w:r>
                </w:p>
              </w:tc>
              <w:tc>
                <w:tcPr>
                  <w:tcBorders>
                    <w:bottom w:val="none" w:sz="0" w:space="0" w:color="000000"/>
                    <w:top w:val="none" w:sz="0" w:space="0" w:color="000000"/>
                    <w:left w:val="none" w:sz="0" w:space="0" w:color="000000"/>
                    <w:right w:val="single" w:sz="8" w:space="0" w:color="F7CAAC"/>
                  </w:tcBorders>
                  <w:shd w:val="clear" w:color="auto" w:fill="A6A6A6"/>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X</w:t>
                  </w:r>
                </w:p>
              </w:tc>
            </w:tr>
            <w:tr>
              <w:trPr>
                <w:trHeight w:val="360" w:hRule="auto"/>
              </w:trPr>
              body105
              <w:tc>
                <w:tcPr>
                  <w:tcBorders>
                    <w:bottom w:val="none" w:sz="0" w:space="0" w:color="000000"/>
                    <w:top w:val="none" w:sz="0" w:space="0" w:color="000000"/>
                    <w:left w:val="single" w:sz="8" w:space="0" w:color="F7CAAC"/>
                    <w:right w:val="none" w:sz="0" w:space="0" w:color="000000"/>
                  </w:tcBorders>
                  <w:shd w:val="clear" w:color="auto" w:fill="A6A6A6"/>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LITOLOGÍA</w:t>
                  </w:r>
                </w:p>
              </w:tc>
              <w:tc>
                <w:tcPr>
                  <w:tcBorders>
                    <w:bottom w:val="none" w:sz="0" w:space="0" w:color="000000"/>
                    <w:top w:val="none" w:sz="0" w:space="0" w:color="000000"/>
                    <w:left w:val="none" w:sz="0" w:space="0" w:color="000000"/>
                    <w:right w:val="none" w:sz="0" w:space="0" w:color="000000"/>
                  </w:tcBorders>
                  <w:shd w:val="clear" w:color="auto" w:fill="A6A6A6"/>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Granito</w:t>
                  </w:r>
                </w:p>
              </w:tc>
              <w:tc>
                <w:tcPr>
                  <w:tcBorders>
                    <w:bottom w:val="none" w:sz="0" w:space="0" w:color="000000"/>
                    <w:top w:val="none" w:sz="0" w:space="0" w:color="000000"/>
                    <w:left w:val="none" w:sz="0" w:space="0" w:color="000000"/>
                    <w:right w:val="none" w:sz="0" w:space="0" w:color="000000"/>
                  </w:tcBorders>
                  <w:shd w:val="clear" w:color="auto" w:fill="A6A6A6"/>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 de Granito (12)</w:t>
                  </w:r>
                </w:p>
              </w:tc>
              <w:tc>
                <w:tcPr>
                  <w:tcBorders>
                    <w:bottom w:val="none" w:sz="0" w:space="0" w:color="000000"/>
                    <w:top w:val="none" w:sz="0" w:space="0" w:color="000000"/>
                    <w:left w:val="none" w:sz="0" w:space="0" w:color="000000"/>
                    <w:right w:val="none" w:sz="0" w:space="0" w:color="000000"/>
                  </w:tcBorders>
                  <w:shd w:val="clear" w:color="auto" w:fill="A6A6A6"/>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A6A6A6"/>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X</w:t>
                  </w:r>
                </w:p>
              </w:tc>
              <w:tc>
                <w:tcPr>
                  <w:tcBorders>
                    <w:bottom w:val="none" w:sz="0" w:space="0" w:color="000000"/>
                    <w:top w:val="none" w:sz="0" w:space="0" w:color="000000"/>
                    <w:left w:val="none" w:sz="0" w:space="0" w:color="000000"/>
                    <w:right w:val="single" w:sz="8" w:space="0" w:color="F7CAAC"/>
                  </w:tcBorders>
                  <w:shd w:val="clear" w:color="auto" w:fill="A6A6A6"/>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X</w:t>
                  </w:r>
                </w:p>
              </w:tc>
            </w:tr>
            <w:tr>
              <w:trPr>
                <w:trHeight w:val="360" w:hRule="auto"/>
              </w:trPr>
              body106
              <w:tc>
                <w:tcPr>
                  <w:tcBorders>
                    <w:bottom w:val="none" w:sz="0" w:space="0" w:color="000000"/>
                    <w:top w:val="none" w:sz="0" w:space="0" w:color="000000"/>
                    <w:left w:val="single" w:sz="8" w:space="0" w:color="F7CAAC"/>
                    <w:right w:val="none" w:sz="0" w:space="0" w:color="000000"/>
                  </w:tcBorders>
                  <w:shd w:val="clear" w:color="auto" w:fill="A6A6A6"/>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LITOLOGÍA</w:t>
                  </w:r>
                </w:p>
              </w:tc>
              <w:tc>
                <w:tcPr>
                  <w:tcBorders>
                    <w:bottom w:val="none" w:sz="0" w:space="0" w:color="000000"/>
                    <w:top w:val="none" w:sz="0" w:space="0" w:color="000000"/>
                    <w:left w:val="none" w:sz="0" w:space="0" w:color="000000"/>
                    <w:right w:val="none" w:sz="0" w:space="0" w:color="000000"/>
                  </w:tcBorders>
                  <w:shd w:val="clear" w:color="auto" w:fill="A6A6A6"/>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Pizarra</w:t>
                  </w:r>
                </w:p>
              </w:tc>
              <w:tc>
                <w:tcPr>
                  <w:tcBorders>
                    <w:bottom w:val="none" w:sz="0" w:space="0" w:color="000000"/>
                    <w:top w:val="none" w:sz="0" w:space="0" w:color="000000"/>
                    <w:left w:val="none" w:sz="0" w:space="0" w:color="000000"/>
                    <w:right w:val="none" w:sz="0" w:space="0" w:color="000000"/>
                  </w:tcBorders>
                  <w:shd w:val="clear" w:color="auto" w:fill="A6A6A6"/>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 de Pizarra (12)</w:t>
                  </w:r>
                </w:p>
              </w:tc>
              <w:tc>
                <w:tcPr>
                  <w:tcBorders>
                    <w:bottom w:val="none" w:sz="0" w:space="0" w:color="000000"/>
                    <w:top w:val="none" w:sz="0" w:space="0" w:color="000000"/>
                    <w:left w:val="none" w:sz="0" w:space="0" w:color="000000"/>
                    <w:right w:val="none" w:sz="0" w:space="0" w:color="000000"/>
                  </w:tcBorders>
                  <w:shd w:val="clear" w:color="auto" w:fill="A6A6A6"/>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A6A6A6"/>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X</w:t>
                  </w:r>
                </w:p>
              </w:tc>
              <w:tc>
                <w:tcPr>
                  <w:tcBorders>
                    <w:bottom w:val="none" w:sz="0" w:space="0" w:color="000000"/>
                    <w:top w:val="none" w:sz="0" w:space="0" w:color="000000"/>
                    <w:left w:val="none" w:sz="0" w:space="0" w:color="000000"/>
                    <w:right w:val="single" w:sz="8" w:space="0" w:color="F7CAAC"/>
                  </w:tcBorders>
                  <w:shd w:val="clear" w:color="auto" w:fill="A6A6A6"/>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X</w:t>
                  </w:r>
                </w:p>
              </w:tc>
            </w:tr>
            <w:tr>
              <w:trPr>
                <w:trHeight w:val="360" w:hRule="auto"/>
              </w:trPr>
              body107
              <w:tc>
                <w:tcPr>
                  <w:tcBorders>
                    <w:bottom w:val="none" w:sz="0" w:space="0" w:color="000000"/>
                    <w:top w:val="none" w:sz="0" w:space="0" w:color="000000"/>
                    <w:left w:val="single" w:sz="8" w:space="0" w:color="F7CAAC"/>
                    <w:right w:val="none" w:sz="0" w:space="0" w:color="000000"/>
                  </w:tcBorders>
                  <w:shd w:val="clear" w:color="auto" w:fill="2E74B5"/>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HIDROLOGÍA</w:t>
                  </w:r>
                </w:p>
              </w:tc>
              <w:tc>
                <w:tcPr>
                  <w:tcBorders>
                    <w:bottom w:val="none" w:sz="0" w:space="0" w:color="000000"/>
                    <w:top w:val="none" w:sz="0" w:space="0" w:color="000000"/>
                    <w:left w:val="none" w:sz="0" w:space="0" w:color="000000"/>
                    <w:right w:val="none" w:sz="0" w:space="0" w:color="000000"/>
                  </w:tcBorders>
                  <w:shd w:val="clear" w:color="auto" w:fill="2E74B5"/>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Hidro</w:t>
                  </w:r>
                </w:p>
              </w:tc>
              <w:tc>
                <w:tcPr>
                  <w:tcBorders>
                    <w:bottom w:val="none" w:sz="0" w:space="0" w:color="000000"/>
                    <w:top w:val="none" w:sz="0" w:space="0" w:color="000000"/>
                    <w:left w:val="none" w:sz="0" w:space="0" w:color="000000"/>
                    <w:right w:val="none" w:sz="0" w:space="0" w:color="000000"/>
                  </w:tcBorders>
                  <w:shd w:val="clear" w:color="auto" w:fill="2E74B5"/>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Densidad de ríos  (12)</w:t>
                  </w:r>
                </w:p>
              </w:tc>
              <w:tc>
                <w:tcPr>
                  <w:tcBorders>
                    <w:bottom w:val="none" w:sz="0" w:space="0" w:color="000000"/>
                    <w:top w:val="none" w:sz="0" w:space="0" w:color="000000"/>
                    <w:left w:val="none" w:sz="0" w:space="0" w:color="000000"/>
                    <w:right w:val="none" w:sz="0" w:space="0" w:color="000000"/>
                  </w:tcBorders>
                  <w:shd w:val="clear" w:color="auto" w:fill="2E74B5"/>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2E74B5"/>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X</w:t>
                  </w:r>
                </w:p>
              </w:tc>
              <w:tc>
                <w:tcPr>
                  <w:tcBorders>
                    <w:bottom w:val="none" w:sz="0" w:space="0" w:color="000000"/>
                    <w:top w:val="none" w:sz="0" w:space="0" w:color="000000"/>
                    <w:left w:val="none" w:sz="0" w:space="0" w:color="000000"/>
                    <w:right w:val="single" w:sz="8" w:space="0" w:color="F7CAAC"/>
                  </w:tcBorders>
                  <w:shd w:val="clear" w:color="auto" w:fill="2E74B5"/>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
                  </w:r>
                </w:p>
              </w:tc>
            </w:tr>
            <w:tr>
              <w:trPr>
                <w:trHeight w:val="360" w:hRule="auto"/>
              </w:trPr>
              body108
              <w:tc>
                <w:tcPr>
                  <w:tcBorders>
                    <w:bottom w:val="single" w:sz="8" w:space="0" w:color="F7CAAC"/>
                    <w:top w:val="none" w:sz="0" w:space="0" w:color="000000"/>
                    <w:left w:val="single" w:sz="8" w:space="0" w:color="F7CAAC"/>
                    <w:right w:val="none" w:sz="0" w:space="0" w:color="000000"/>
                  </w:tcBorders>
                  <w:shd w:val="clear" w:color="auto" w:fill="2E74B5"/>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HIDROLOGÍA</w:t>
                  </w:r>
                </w:p>
              </w:tc>
              <w:tc>
                <w:tcPr>
                  <w:tcBorders>
                    <w:bottom w:val="single" w:sz="8" w:space="0" w:color="F7CAAC"/>
                    <w:top w:val="none" w:sz="0" w:space="0" w:color="000000"/>
                    <w:left w:val="none" w:sz="0" w:space="0" w:color="000000"/>
                    <w:right w:val="none" w:sz="0" w:space="0" w:color="000000"/>
                  </w:tcBorders>
                  <w:shd w:val="clear" w:color="auto" w:fill="2E74B5"/>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Embalse</w:t>
                  </w:r>
                </w:p>
              </w:tc>
              <w:tc>
                <w:tcPr>
                  <w:tcBorders>
                    <w:bottom w:val="single" w:sz="8" w:space="0" w:color="F7CAAC"/>
                    <w:top w:val="none" w:sz="0" w:space="0" w:color="000000"/>
                    <w:left w:val="none" w:sz="0" w:space="0" w:color="000000"/>
                    <w:right w:val="none" w:sz="0" w:space="0" w:color="000000"/>
                  </w:tcBorders>
                  <w:shd w:val="clear" w:color="auto" w:fill="2E74B5"/>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 de superficie de Embalses (&gt;10 ha) (12)</w:t>
                  </w:r>
                </w:p>
              </w:tc>
              <w:tc>
                <w:tcPr>
                  <w:tcBorders>
                    <w:bottom w:val="single" w:sz="8" w:space="0" w:color="F7CAAC"/>
                    <w:top w:val="none" w:sz="0" w:space="0" w:color="000000"/>
                    <w:left w:val="none" w:sz="0" w:space="0" w:color="000000"/>
                    <w:right w:val="none" w:sz="0" w:space="0" w:color="000000"/>
                  </w:tcBorders>
                  <w:shd w:val="clear" w:color="auto" w:fill="2E74B5"/>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
                  </w:r>
                </w:p>
              </w:tc>
              <w:tc>
                <w:tcPr>
                  <w:tcBorders>
                    <w:bottom w:val="single" w:sz="8" w:space="0" w:color="F7CAAC"/>
                    <w:top w:val="none" w:sz="0" w:space="0" w:color="000000"/>
                    <w:left w:val="none" w:sz="0" w:space="0" w:color="000000"/>
                    <w:right w:val="none" w:sz="0" w:space="0" w:color="000000"/>
                  </w:tcBorders>
                  <w:shd w:val="clear" w:color="auto" w:fill="2E74B5"/>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X</w:t>
                  </w:r>
                </w:p>
              </w:tc>
              <w:tc>
                <w:tcPr>
                  <w:tcBorders>
                    <w:bottom w:val="single" w:sz="8" w:space="0" w:color="F7CAAC"/>
                    <w:top w:val="none" w:sz="0" w:space="0" w:color="000000"/>
                    <w:left w:val="none" w:sz="0" w:space="0" w:color="000000"/>
                    <w:right w:val="single" w:sz="8" w:space="0" w:color="F7CAAC"/>
                  </w:tcBorders>
                  <w:shd w:val="clear" w:color="auto" w:fill="2E74B5"/>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
                  </w:r>
                </w:p>
              </w:tc>
            </w:tr>
          </w:tbl>
          <w:p>
            <w:pPr>
              <w:jc w:val="center"/>
            </w:pPr>
            <w:pPr>
              <w:jc w:val="start"/>
              <w:spacing w:before="200"/>
              <w:pStyle w:val="ImageCaption"/>
            </w:pPr>
            <w:r>
              <w:t xml:space="preserve">Tabla 11: Modelo Digital del Terreno 1ª Cobertura con paso de malla de 25 m - Instituto Geográfico Nacional (2) Ninyerola M, Pons X y Roure JM. 2005. Atlas Climático Digital de la Península Ibérica. Metodología y aplicaciones en bioclimatología y geobotánica. ISBN 932860-8-7. Universidad Autónoma de Barcelona, Bellaterra. (3) Atlas climático de Extremadura 1987-1994 - Grupo de Investigación en la Biología de la Conservación. (4) LandScanTM 2019 - Oak Ridge National Laboratory (5) Entidades de Población 2014 - CC-BY 4.0 CICTEX, Junta de Extremadura (6) Base Topográfica Nacional a escala 1:25.000. - Instituto Geográfico Nacional (7) CORINE Land Cover – Agencia Europea del Medio Ambiente (8) Mapa Forestal de España 1:25.000 (2018) - MITERD. Dirección General de Biodiversidad, Bosques y Desertificación (9) Modelo Digital de Superficies Vegetación- MDSnV2,5 - Instituto Geográfico Nacional (10) Censos Ganaderos por Municipios. Ovino, vacuno y porcino 2019. Caprino 2019. – Dirección General de Medio Ambiente. Junta de Extremadura. (11) Plan General de Caza de Extremadura 2016. - Servicio de Caza y Pesca. Consejería de Agricultura, Desarrollo Rural, Población y Territorio. Junta de Extremadura (12) Sistema de Información Territorial de Extremadura (SITEX)</w:t>
            </w:r>
          </w:p>
          <w:bookmarkEnd w:id="123"/>
        </w:tc>
      </w:tr>
    </w:tbl>
    <w:bookmarkEnd w:id="124"/>
    <w:bookmarkStart w:id="126" w:name="X5d33047309f8e59aa66c976ce4fa734750b41c6"/>
    <w:p>
      <w:pPr>
        <w:pStyle w:val="Ttulo1"/>
      </w:pPr>
      <w:r>
        <w:t xml:space="preserve">ANEXO 2. RELACIÓN DE VARIABLES UTILIZADAS EN EL MODELO DE DISTRIBUCIÓN DEL ÁGUILA IMPERIAL EN FUNCIÓN DEL CAMBIO CLIMÁTICO</w:t>
      </w:r>
    </w:p>
    <w:tbl>
      <w:tblPr>
        <w:tblStyle w:val="Table"/>
        <w:tblW w:type="pct" w:w="5000"/>
        <w:tblLook w:firstRow="0" w:lastRow="0" w:firstColumn="0" w:lastColumn="0" w:noHBand="0" w:noVBand="0" w:val="0000"/>
        <w:jc w:val="start"/>
        <w:tblLayout w:type="fixed"/>
      </w:tblPr>
      <w:tblGrid>
        <w:gridCol w:w="7920"/>
      </w:tblGrid>
      <w:tr>
        <w:tc>
          <w:tcPr/>
          <w:bookmarkStart w:id="125" w:name="tbl-anexo2"/>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126"/>
              <w:gridCol w:w="2126"/>
              <w:gridCol w:w="2126"/>
              <w:gridCol w:w="2126"/>
            </w:tblGrid>
            <w:tr>
              <w:trPr>
                <w:trHeight w:val="360" w:hRule="auto"/>
                <w:tblHeader/>
              </w:trPr>
              header 1
              <w:tc>
                <w:tcPr>
                  <w:tcBorders>
                    <w:bottom w:val="single" w:sz="8" w:space="0" w:color="F7CAAC"/>
                    <w:top w:val="single" w:sz="8" w:space="0" w:color="F7CAAC"/>
                    <w:left w:val="single" w:sz="8" w:space="0" w:color="F7CAAC"/>
                    <w:right w:val="none" w:sz="0" w:space="0" w:color="000000"/>
                  </w:tcBorders>
                  <w:shd w:val="clear" w:color="auto" w:fill="F7CA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true"/>
                      <w:u w:val="none"/>
                      <w:sz w:val="20"/>
                      <w:szCs w:val="20"/>
                      <w:color w:val="000000"/>
                    </w:rPr>
                    <w:t xml:space="preserve">TIPOLOGÍA</w:t>
                  </w:r>
                </w:p>
              </w:tc>
              <w:tc>
                <w:tcPr>
                  <w:tcBorders>
                    <w:bottom w:val="single" w:sz="8" w:space="0" w:color="F7CAAC"/>
                    <w:top w:val="single" w:sz="8" w:space="0" w:color="F7CAAC"/>
                    <w:left w:val="none" w:sz="0" w:space="0" w:color="000000"/>
                    <w:right w:val="none" w:sz="0" w:space="0" w:color="000000"/>
                  </w:tcBorders>
                  <w:shd w:val="clear" w:color="auto" w:fill="F7CA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true"/>
                      <w:u w:val="none"/>
                      <w:sz w:val="20"/>
                      <w:szCs w:val="20"/>
                      <w:color w:val="000000"/>
                    </w:rPr>
                    <w:t xml:space="preserve">NOMBRE</w:t>
                  </w:r>
                </w:p>
              </w:tc>
              <w:tc>
                <w:tcPr>
                  <w:tcBorders>
                    <w:bottom w:val="single" w:sz="8" w:space="0" w:color="F7CAAC"/>
                    <w:top w:val="single" w:sz="8" w:space="0" w:color="F7CAAC"/>
                    <w:left w:val="none" w:sz="0" w:space="0" w:color="000000"/>
                    <w:right w:val="none" w:sz="0" w:space="0" w:color="000000"/>
                  </w:tcBorders>
                  <w:shd w:val="clear" w:color="auto" w:fill="F7CA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true"/>
                      <w:u w:val="none"/>
                      <w:sz w:val="20"/>
                      <w:szCs w:val="20"/>
                      <w:color w:val="000000"/>
                    </w:rPr>
                    <w:t xml:space="preserve">DESCRIPCIÓN</w:t>
                  </w:r>
                </w:p>
              </w:tc>
              <w:tc>
                <w:tcPr>
                  <w:tcBorders>
                    <w:bottom w:val="single" w:sz="8" w:space="0" w:color="F7CAAC"/>
                    <w:top w:val="single" w:sz="8" w:space="0" w:color="F7CAAC"/>
                    <w:left w:val="none" w:sz="0" w:space="0" w:color="000000"/>
                    <w:right w:val="single" w:sz="8" w:space="0" w:color="F7CAAC"/>
                  </w:tcBorders>
                  <w:shd w:val="clear" w:color="auto" w:fill="F7CA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true"/>
                      <w:u w:val="none"/>
                      <w:sz w:val="20"/>
                      <w:szCs w:val="20"/>
                      <w:color w:val="000000"/>
                    </w:rPr>
                    <w:t xml:space="preserve">EXCLUSIÓN</w:t>
                  </w:r>
                </w:p>
              </w:tc>
            </w:tr>
            <w:tr>
              <w:trPr>
                <w:trHeight w:val="360" w:hRule="auto"/>
              </w:trPr>
              body 1
              <w:tc>
                <w:tcPr>
                  <w:tcBorders>
                    <w:bottom w:val="none" w:sz="0" w:space="0" w:color="000000"/>
                    <w:top w:val="single" w:sz="8" w:space="0" w:color="F7CAAC"/>
                    <w:left w:val="single" w:sz="8" w:space="0" w:color="F7CAAC"/>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TOPOGRÁFICAS</w:t>
                  </w:r>
                </w:p>
              </w:tc>
              <w:tc>
                <w:tcPr>
                  <w:tcBorders>
                    <w:bottom w:val="none" w:sz="0" w:space="0" w:color="000000"/>
                    <w:top w:val="single" w:sz="8" w:space="0" w:color="F7CAAC"/>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Alt</w:t>
                  </w:r>
                </w:p>
              </w:tc>
              <w:tc>
                <w:tcPr>
                  <w:tcBorders>
                    <w:bottom w:val="none" w:sz="0" w:space="0" w:color="000000"/>
                    <w:top w:val="single" w:sz="8" w:space="0" w:color="F7CAAC"/>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Altitud media (m) (1)</w:t>
                  </w:r>
                </w:p>
              </w:tc>
              <w:tc>
                <w:tcPr>
                  <w:tcBorders>
                    <w:bottom w:val="none" w:sz="0" w:space="0" w:color="000000"/>
                    <w:top w:val="single" w:sz="8" w:space="0" w:color="F7CAAC"/>
                    <w:left w:val="none" w:sz="0" w:space="0" w:color="000000"/>
                    <w:right w:val="single" w:sz="8" w:space="0" w:color="F7CAAC"/>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a</w:t>
                  </w:r>
                </w:p>
              </w:tc>
            </w:tr>
            <w:tr>
              <w:trPr>
                <w:trHeight w:val="360" w:hRule="auto"/>
              </w:trPr>
              body 2
              <w:tc>
                <w:tcPr>
                  <w:tcBorders>
                    <w:bottom w:val="none" w:sz="0" w:space="0" w:color="000000"/>
                    <w:top w:val="none" w:sz="0" w:space="0" w:color="000000"/>
                    <w:left w:val="single" w:sz="8" w:space="0" w:color="F7CAAC"/>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TOPOGRÁFICAS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Alt2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Altitud media al cuadrado(m2) (1)</w:t>
                  </w:r>
                </w:p>
              </w:tc>
              <w:tc>
                <w:tcPr>
                  <w:tcBorders>
                    <w:bottom w:val="none" w:sz="0" w:space="0" w:color="000000"/>
                    <w:top w:val="none" w:sz="0" w:space="0" w:color="000000"/>
                    <w:left w:val="none" w:sz="0" w:space="0" w:color="000000"/>
                    <w:right w:val="single" w:sz="8" w:space="0" w:color="F7CAAC"/>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a</w:t>
                  </w:r>
                </w:p>
              </w:tc>
            </w:tr>
            <w:tr>
              <w:trPr>
                <w:trHeight w:val="360" w:hRule="auto"/>
              </w:trPr>
              body 3
              <w:tc>
                <w:tcPr>
                  <w:tcBorders>
                    <w:bottom w:val="none" w:sz="0" w:space="0" w:color="000000"/>
                    <w:top w:val="none" w:sz="0" w:space="0" w:color="000000"/>
                    <w:left w:val="single" w:sz="8" w:space="0" w:color="F7CAAC"/>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TOPOGRÁFICAS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Slope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Pendiente media (grados) (1)</w:t>
                  </w:r>
                </w:p>
              </w:tc>
              <w:tc>
                <w:tcPr>
                  <w:tcBorders>
                    <w:bottom w:val="none" w:sz="0" w:space="0" w:color="000000"/>
                    <w:top w:val="none" w:sz="0" w:space="0" w:color="000000"/>
                    <w:left w:val="none" w:sz="0" w:space="0" w:color="000000"/>
                    <w:right w:val="single" w:sz="8" w:space="0" w:color="F7CAAC"/>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a</w:t>
                  </w:r>
                </w:p>
              </w:tc>
            </w:tr>
            <w:tr>
              <w:trPr>
                <w:trHeight w:val="360" w:hRule="auto"/>
              </w:trPr>
              body 4
              <w:tc>
                <w:tcPr>
                  <w:tcBorders>
                    <w:bottom w:val="none" w:sz="0" w:space="0" w:color="000000"/>
                    <w:top w:val="none" w:sz="0" w:space="0" w:color="000000"/>
                    <w:left w:val="single" w:sz="8" w:space="0" w:color="F7CAAC"/>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CLIMÁTICAS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BIO1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Temperatura media anual (2)</w:t>
                  </w:r>
                </w:p>
              </w:tc>
              <w:tc>
                <w:tcPr>
                  <w:tcBorders>
                    <w:bottom w:val="none" w:sz="0" w:space="0" w:color="000000"/>
                    <w:top w:val="none" w:sz="0" w:space="0" w:color="000000"/>
                    <w:left w:val="none" w:sz="0" w:space="0" w:color="000000"/>
                    <w:right w:val="single" w:sz="8" w:space="0" w:color="F7CAAC"/>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b</w:t>
                  </w:r>
                </w:p>
              </w:tc>
            </w:tr>
            <w:tr>
              <w:trPr>
                <w:trHeight w:val="360" w:hRule="auto"/>
              </w:trPr>
              body 5
              <w:tc>
                <w:tcPr>
                  <w:tcBorders>
                    <w:bottom w:val="none" w:sz="0" w:space="0" w:color="000000"/>
                    <w:top w:val="none" w:sz="0" w:space="0" w:color="000000"/>
                    <w:left w:val="single" w:sz="8" w:space="0" w:color="F7CAAC"/>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CLIMÁTICAS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BIO2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Rango Diurno Medio (media mensual (temp. máxima – temp. mínima) (2)</w:t>
                  </w:r>
                </w:p>
              </w:tc>
              <w:tc>
                <w:tcPr>
                  <w:tcBorders>
                    <w:bottom w:val="none" w:sz="0" w:space="0" w:color="000000"/>
                    <w:top w:val="none" w:sz="0" w:space="0" w:color="000000"/>
                    <w:left w:val="none" w:sz="0" w:space="0" w:color="000000"/>
                    <w:right w:val="single" w:sz="8" w:space="0" w:color="F7CAAC"/>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a</w:t>
                  </w:r>
                </w:p>
              </w:tc>
            </w:tr>
            <w:tr>
              <w:trPr>
                <w:trHeight w:val="360" w:hRule="auto"/>
              </w:trPr>
              body 6
              <w:tc>
                <w:tcPr>
                  <w:tcBorders>
                    <w:bottom w:val="none" w:sz="0" w:space="0" w:color="000000"/>
                    <w:top w:val="none" w:sz="0" w:space="0" w:color="000000"/>
                    <w:left w:val="single" w:sz="8" w:space="0" w:color="F7CAAC"/>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CLIMÁTICAS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BIO3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Isotermalidad (BIO2/BIO7) (×100) (2)</w:t>
                  </w:r>
                </w:p>
              </w:tc>
              <w:tc>
                <w:tcPr>
                  <w:tcBorders>
                    <w:bottom w:val="none" w:sz="0" w:space="0" w:color="000000"/>
                    <w:top w:val="none" w:sz="0" w:space="0" w:color="000000"/>
                    <w:left w:val="none" w:sz="0" w:space="0" w:color="000000"/>
                    <w:right w:val="single" w:sz="8" w:space="0" w:color="F7CAAC"/>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
                  </w:r>
                </w:p>
              </w:tc>
            </w:tr>
            <w:tr>
              <w:trPr>
                <w:trHeight w:val="360" w:hRule="auto"/>
              </w:trPr>
              body 7
              <w:tc>
                <w:tcPr>
                  <w:tcBorders>
                    <w:bottom w:val="none" w:sz="0" w:space="0" w:color="000000"/>
                    <w:top w:val="none" w:sz="0" w:space="0" w:color="000000"/>
                    <w:left w:val="single" w:sz="8" w:space="0" w:color="F7CAAC"/>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CLIMÁTICAS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BIO4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Estacionalidad de la temperatura (desviación estándar ×100) (2)</w:t>
                  </w:r>
                </w:p>
              </w:tc>
              <w:tc>
                <w:tcPr>
                  <w:tcBorders>
                    <w:bottom w:val="none" w:sz="0" w:space="0" w:color="000000"/>
                    <w:top w:val="none" w:sz="0" w:space="0" w:color="000000"/>
                    <w:left w:val="none" w:sz="0" w:space="0" w:color="000000"/>
                    <w:right w:val="single" w:sz="8" w:space="0" w:color="F7CAAC"/>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b</w:t>
                  </w:r>
                </w:p>
              </w:tc>
            </w:tr>
            <w:tr>
              <w:trPr>
                <w:trHeight w:val="360" w:hRule="auto"/>
              </w:trPr>
              body 8
              <w:tc>
                <w:tcPr>
                  <w:tcBorders>
                    <w:bottom w:val="none" w:sz="0" w:space="0" w:color="000000"/>
                    <w:top w:val="none" w:sz="0" w:space="0" w:color="000000"/>
                    <w:left w:val="single" w:sz="8" w:space="0" w:color="F7CAAC"/>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CLIMÁTICAS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BIO5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Temperatura máxima del mes más cálido  (2)</w:t>
                  </w:r>
                </w:p>
              </w:tc>
              <w:tc>
                <w:tcPr>
                  <w:tcBorders>
                    <w:bottom w:val="none" w:sz="0" w:space="0" w:color="000000"/>
                    <w:top w:val="none" w:sz="0" w:space="0" w:color="000000"/>
                    <w:left w:val="none" w:sz="0" w:space="0" w:color="000000"/>
                    <w:right w:val="single" w:sz="8" w:space="0" w:color="F7CAAC"/>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
                  </w:r>
                </w:p>
              </w:tc>
            </w:tr>
            <w:tr>
              <w:trPr>
                <w:trHeight w:val="360" w:hRule="auto"/>
              </w:trPr>
              body 9
              <w:tc>
                <w:tcPr>
                  <w:tcBorders>
                    <w:bottom w:val="none" w:sz="0" w:space="0" w:color="000000"/>
                    <w:top w:val="none" w:sz="0" w:space="0" w:color="000000"/>
                    <w:left w:val="single" w:sz="8" w:space="0" w:color="F7CAAC"/>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CLIMÁTICAS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BIO6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Temperatura minima del mes más frío  (2)</w:t>
                  </w:r>
                </w:p>
              </w:tc>
              <w:tc>
                <w:tcPr>
                  <w:tcBorders>
                    <w:bottom w:val="none" w:sz="0" w:space="0" w:color="000000"/>
                    <w:top w:val="none" w:sz="0" w:space="0" w:color="000000"/>
                    <w:left w:val="none" w:sz="0" w:space="0" w:color="000000"/>
                    <w:right w:val="single" w:sz="8" w:space="0" w:color="F7CAAC"/>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b</w:t>
                  </w:r>
                </w:p>
              </w:tc>
            </w:tr>
            <w:tr>
              <w:trPr>
                <w:trHeight w:val="360" w:hRule="auto"/>
              </w:trPr>
              body10
              <w:tc>
                <w:tcPr>
                  <w:tcBorders>
                    <w:bottom w:val="none" w:sz="0" w:space="0" w:color="000000"/>
                    <w:top w:val="none" w:sz="0" w:space="0" w:color="000000"/>
                    <w:left w:val="single" w:sz="8" w:space="0" w:color="F7CAAC"/>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CLIMÁTICAS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BIO7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Rango anual de temperatura (BIO5-BIO6) (2)</w:t>
                  </w:r>
                </w:p>
              </w:tc>
              <w:tc>
                <w:tcPr>
                  <w:tcBorders>
                    <w:bottom w:val="none" w:sz="0" w:space="0" w:color="000000"/>
                    <w:top w:val="none" w:sz="0" w:space="0" w:color="000000"/>
                    <w:left w:val="none" w:sz="0" w:space="0" w:color="000000"/>
                    <w:right w:val="single" w:sz="8" w:space="0" w:color="F7CAAC"/>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a</w:t>
                  </w:r>
                </w:p>
              </w:tc>
            </w:tr>
            <w:tr>
              <w:trPr>
                <w:trHeight w:val="360" w:hRule="auto"/>
              </w:trPr>
              body11
              <w:tc>
                <w:tcPr>
                  <w:tcBorders>
                    <w:bottom w:val="none" w:sz="0" w:space="0" w:color="000000"/>
                    <w:top w:val="none" w:sz="0" w:space="0" w:color="000000"/>
                    <w:left w:val="single" w:sz="8" w:space="0" w:color="F7CAAC"/>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CLIMÁTICAS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BIO8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Temperatura media del trimestre más húmedo  (2)</w:t>
                  </w:r>
                </w:p>
              </w:tc>
              <w:tc>
                <w:tcPr>
                  <w:tcBorders>
                    <w:bottom w:val="none" w:sz="0" w:space="0" w:color="000000"/>
                    <w:top w:val="none" w:sz="0" w:space="0" w:color="000000"/>
                    <w:left w:val="none" w:sz="0" w:space="0" w:color="000000"/>
                    <w:right w:val="single" w:sz="8" w:space="0" w:color="F7CAAC"/>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
                  </w:r>
                </w:p>
              </w:tc>
            </w:tr>
            <w:tr>
              <w:trPr>
                <w:trHeight w:val="360" w:hRule="auto"/>
              </w:trPr>
              body12
              <w:tc>
                <w:tcPr>
                  <w:tcBorders>
                    <w:bottom w:val="none" w:sz="0" w:space="0" w:color="000000"/>
                    <w:top w:val="none" w:sz="0" w:space="0" w:color="000000"/>
                    <w:left w:val="single" w:sz="8" w:space="0" w:color="F7CAAC"/>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CLIMÁTICAS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BIO9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Temperatura media del trimestre más árido  (2)</w:t>
                  </w:r>
                </w:p>
              </w:tc>
              <w:tc>
                <w:tcPr>
                  <w:tcBorders>
                    <w:bottom w:val="none" w:sz="0" w:space="0" w:color="000000"/>
                    <w:top w:val="none" w:sz="0" w:space="0" w:color="000000"/>
                    <w:left w:val="none" w:sz="0" w:space="0" w:color="000000"/>
                    <w:right w:val="single" w:sz="8" w:space="0" w:color="F7CAAC"/>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b</w:t>
                  </w:r>
                </w:p>
              </w:tc>
            </w:tr>
            <w:tr>
              <w:trPr>
                <w:trHeight w:val="360" w:hRule="auto"/>
              </w:trPr>
              body13
              <w:tc>
                <w:tcPr>
                  <w:tcBorders>
                    <w:bottom w:val="none" w:sz="0" w:space="0" w:color="000000"/>
                    <w:top w:val="none" w:sz="0" w:space="0" w:color="000000"/>
                    <w:left w:val="single" w:sz="8" w:space="0" w:color="F7CAAC"/>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CLIMÁTICAS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BIO10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Temperatura media del trimestre más cálido  (2)</w:t>
                  </w:r>
                </w:p>
              </w:tc>
              <w:tc>
                <w:tcPr>
                  <w:tcBorders>
                    <w:bottom w:val="none" w:sz="0" w:space="0" w:color="000000"/>
                    <w:top w:val="none" w:sz="0" w:space="0" w:color="000000"/>
                    <w:left w:val="none" w:sz="0" w:space="0" w:color="000000"/>
                    <w:right w:val="single" w:sz="8" w:space="0" w:color="F7CAAC"/>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b</w:t>
                  </w:r>
                </w:p>
              </w:tc>
            </w:tr>
            <w:tr>
              <w:trPr>
                <w:trHeight w:val="360" w:hRule="auto"/>
              </w:trPr>
              body14
              <w:tc>
                <w:tcPr>
                  <w:tcBorders>
                    <w:bottom w:val="none" w:sz="0" w:space="0" w:color="000000"/>
                    <w:top w:val="none" w:sz="0" w:space="0" w:color="000000"/>
                    <w:left w:val="single" w:sz="8" w:space="0" w:color="F7CAAC"/>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CLIMÁTICAS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BIO11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Temperatura media del trimestre más frío  (2)</w:t>
                  </w:r>
                </w:p>
              </w:tc>
              <w:tc>
                <w:tcPr>
                  <w:tcBorders>
                    <w:bottom w:val="none" w:sz="0" w:space="0" w:color="000000"/>
                    <w:top w:val="none" w:sz="0" w:space="0" w:color="000000"/>
                    <w:left w:val="none" w:sz="0" w:space="0" w:color="000000"/>
                    <w:right w:val="single" w:sz="8" w:space="0" w:color="F7CAAC"/>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a</w:t>
                  </w:r>
                </w:p>
              </w:tc>
            </w:tr>
            <w:tr>
              <w:trPr>
                <w:trHeight w:val="360" w:hRule="auto"/>
              </w:trPr>
              body15
              <w:tc>
                <w:tcPr>
                  <w:tcBorders>
                    <w:bottom w:val="none" w:sz="0" w:space="0" w:color="000000"/>
                    <w:top w:val="none" w:sz="0" w:space="0" w:color="000000"/>
                    <w:left w:val="single" w:sz="8" w:space="0" w:color="F7CAAC"/>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CLIMÁTICAS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BIO12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Precipitación anual (2)</w:t>
                  </w:r>
                </w:p>
              </w:tc>
              <w:tc>
                <w:tcPr>
                  <w:tcBorders>
                    <w:bottom w:val="none" w:sz="0" w:space="0" w:color="000000"/>
                    <w:top w:val="none" w:sz="0" w:space="0" w:color="000000"/>
                    <w:left w:val="none" w:sz="0" w:space="0" w:color="000000"/>
                    <w:right w:val="single" w:sz="8" w:space="0" w:color="F7CAAC"/>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b</w:t>
                  </w:r>
                </w:p>
              </w:tc>
            </w:tr>
            <w:tr>
              <w:trPr>
                <w:trHeight w:val="360" w:hRule="auto"/>
              </w:trPr>
              body16
              <w:tc>
                <w:tcPr>
                  <w:tcBorders>
                    <w:bottom w:val="none" w:sz="0" w:space="0" w:color="000000"/>
                    <w:top w:val="none" w:sz="0" w:space="0" w:color="000000"/>
                    <w:left w:val="single" w:sz="8" w:space="0" w:color="F7CAAC"/>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CLIMÁTICAS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BIO13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Precipitación del mes más húmedo (2)</w:t>
                  </w:r>
                </w:p>
              </w:tc>
              <w:tc>
                <w:tcPr>
                  <w:tcBorders>
                    <w:bottom w:val="none" w:sz="0" w:space="0" w:color="000000"/>
                    <w:top w:val="none" w:sz="0" w:space="0" w:color="000000"/>
                    <w:left w:val="none" w:sz="0" w:space="0" w:color="000000"/>
                    <w:right w:val="single" w:sz="8" w:space="0" w:color="F7CAAC"/>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b</w:t>
                  </w:r>
                </w:p>
              </w:tc>
            </w:tr>
            <w:tr>
              <w:trPr>
                <w:trHeight w:val="360" w:hRule="auto"/>
              </w:trPr>
              body17
              <w:tc>
                <w:tcPr>
                  <w:tcBorders>
                    <w:bottom w:val="none" w:sz="0" w:space="0" w:color="000000"/>
                    <w:top w:val="none" w:sz="0" w:space="0" w:color="000000"/>
                    <w:left w:val="single" w:sz="8" w:space="0" w:color="F7CAAC"/>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CLIMÁTICAS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BIO14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Precipitación del mes más árido (2)</w:t>
                  </w:r>
                </w:p>
              </w:tc>
              <w:tc>
                <w:tcPr>
                  <w:tcBorders>
                    <w:bottom w:val="none" w:sz="0" w:space="0" w:color="000000"/>
                    <w:top w:val="none" w:sz="0" w:space="0" w:color="000000"/>
                    <w:left w:val="none" w:sz="0" w:space="0" w:color="000000"/>
                    <w:right w:val="single" w:sz="8" w:space="0" w:color="F7CAAC"/>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
                  </w:r>
                </w:p>
              </w:tc>
            </w:tr>
            <w:tr>
              <w:trPr>
                <w:trHeight w:val="360" w:hRule="auto"/>
              </w:trPr>
              body18
              <w:tc>
                <w:tcPr>
                  <w:tcBorders>
                    <w:bottom w:val="none" w:sz="0" w:space="0" w:color="000000"/>
                    <w:top w:val="none" w:sz="0" w:space="0" w:color="000000"/>
                    <w:left w:val="single" w:sz="8" w:space="0" w:color="F7CAAC"/>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CLIMÁTICAS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BIO15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Estacionalidad de las precipitaciones (Coeficiente de variación) (2)</w:t>
                  </w:r>
                </w:p>
              </w:tc>
              <w:tc>
                <w:tcPr>
                  <w:tcBorders>
                    <w:bottom w:val="none" w:sz="0" w:space="0" w:color="000000"/>
                    <w:top w:val="none" w:sz="0" w:space="0" w:color="000000"/>
                    <w:left w:val="none" w:sz="0" w:space="0" w:color="000000"/>
                    <w:right w:val="single" w:sz="8" w:space="0" w:color="F7CAAC"/>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b</w:t>
                  </w:r>
                </w:p>
              </w:tc>
            </w:tr>
            <w:tr>
              <w:trPr>
                <w:trHeight w:val="360" w:hRule="auto"/>
              </w:trPr>
              body19
              <w:tc>
                <w:tcPr>
                  <w:tcBorders>
                    <w:bottom w:val="none" w:sz="0" w:space="0" w:color="000000"/>
                    <w:top w:val="none" w:sz="0" w:space="0" w:color="000000"/>
                    <w:left w:val="single" w:sz="8" w:space="0" w:color="F7CAAC"/>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CLIMÁTICAS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BIO16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Precipitación del trimestre más húmedo (2)</w:t>
                  </w:r>
                </w:p>
              </w:tc>
              <w:tc>
                <w:tcPr>
                  <w:tcBorders>
                    <w:bottom w:val="none" w:sz="0" w:space="0" w:color="000000"/>
                    <w:top w:val="none" w:sz="0" w:space="0" w:color="000000"/>
                    <w:left w:val="none" w:sz="0" w:space="0" w:color="000000"/>
                    <w:right w:val="single" w:sz="8" w:space="0" w:color="F7CAAC"/>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b</w:t>
                  </w:r>
                </w:p>
              </w:tc>
            </w:tr>
            <w:tr>
              <w:trPr>
                <w:trHeight w:val="360" w:hRule="auto"/>
              </w:trPr>
              body20
              <w:tc>
                <w:tcPr>
                  <w:tcBorders>
                    <w:bottom w:val="none" w:sz="0" w:space="0" w:color="000000"/>
                    <w:top w:val="none" w:sz="0" w:space="0" w:color="000000"/>
                    <w:left w:val="single" w:sz="8" w:space="0" w:color="F7CAAC"/>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CLIMÁTICAS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BIO17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Precipitación del trimestre más árido (2)</w:t>
                  </w:r>
                </w:p>
              </w:tc>
              <w:tc>
                <w:tcPr>
                  <w:tcBorders>
                    <w:bottom w:val="none" w:sz="0" w:space="0" w:color="000000"/>
                    <w:top w:val="none" w:sz="0" w:space="0" w:color="000000"/>
                    <w:left w:val="none" w:sz="0" w:space="0" w:color="000000"/>
                    <w:right w:val="single" w:sz="8" w:space="0" w:color="F7CAAC"/>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b</w:t>
                  </w:r>
                </w:p>
              </w:tc>
            </w:tr>
            <w:tr>
              <w:trPr>
                <w:trHeight w:val="360" w:hRule="auto"/>
              </w:trPr>
              body21
              <w:tc>
                <w:tcPr>
                  <w:tcBorders>
                    <w:bottom w:val="none" w:sz="0" w:space="0" w:color="000000"/>
                    <w:top w:val="none" w:sz="0" w:space="0" w:color="000000"/>
                    <w:left w:val="single" w:sz="8" w:space="0" w:color="F7CAAC"/>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CLIMÁTICAS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BIO18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Precipitación del trimestre más cálido (2)</w:t>
                  </w:r>
                </w:p>
              </w:tc>
              <w:tc>
                <w:tcPr>
                  <w:tcBorders>
                    <w:bottom w:val="none" w:sz="0" w:space="0" w:color="000000"/>
                    <w:top w:val="none" w:sz="0" w:space="0" w:color="000000"/>
                    <w:left w:val="none" w:sz="0" w:space="0" w:color="000000"/>
                    <w:right w:val="single" w:sz="8" w:space="0" w:color="F7CAAC"/>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b</w:t>
                  </w:r>
                </w:p>
              </w:tc>
            </w:tr>
            <w:tr>
              <w:trPr>
                <w:trHeight w:val="360" w:hRule="auto"/>
              </w:trPr>
              body22
              <w:tc>
                <w:tcPr>
                  <w:tcBorders>
                    <w:bottom w:val="single" w:sz="8" w:space="0" w:color="F7CAAC"/>
                    <w:top w:val="none" w:sz="0" w:space="0" w:color="000000"/>
                    <w:left w:val="single" w:sz="8" w:space="0" w:color="F7CAAC"/>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CLIMÁTICAS</w:t>
                  </w:r>
                </w:p>
              </w:tc>
              <w:tc>
                <w:tcPr>
                  <w:tcBorders>
                    <w:bottom w:val="single" w:sz="8" w:space="0" w:color="F7CAAC"/>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BIO19</w:t>
                  </w:r>
                </w:p>
              </w:tc>
              <w:tc>
                <w:tcPr>
                  <w:tcBorders>
                    <w:bottom w:val="single" w:sz="8" w:space="0" w:color="F7CAAC"/>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Precipitación del trimestre más frío (2)</w:t>
                  </w:r>
                </w:p>
              </w:tc>
              <w:tc>
                <w:tcPr>
                  <w:tcBorders>
                    <w:bottom w:val="single" w:sz="8" w:space="0" w:color="F7CAAC"/>
                    <w:top w:val="none" w:sz="0" w:space="0" w:color="000000"/>
                    <w:left w:val="none" w:sz="0" w:space="0" w:color="000000"/>
                    <w:right w:val="single" w:sz="8" w:space="0" w:color="F7CAAC"/>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16"/>
                      <w:szCs w:val="16"/>
                      <w:color w:val="000000"/>
                    </w:rPr>
                    <w:t xml:space="preserve">b</w:t>
                  </w:r>
                </w:p>
              </w:tc>
            </w:tr>
          </w:tbl>
          <w:p>
            <w:pPr>
              <w:jc w:val="center"/>
            </w:pPr>
            <w:pPr>
              <w:jc w:val="start"/>
              <w:spacing w:before="200"/>
              <w:pStyle w:val="ImageCaption"/>
            </w:pPr>
            <w:r>
              <w:t xml:space="preserve">Tabla 12: Modelo Digital del Terreno 1ª Cobertura con paso de malla de 25 m - Instituto Geográfico Nacional (2) Fick, S.E. and R.J. Hijmans, 2017. WorldClim 2: new 1km spatial resolution climate surfaces for global land areas. International Journal of Climatology 37 (12): 4302-4315. Exclusión: Proceso de exclusión de la variable mediante (a) análisis FDR y (b) regresión por pasos hacia delante.</w:t>
            </w:r>
          </w:p>
          <w:bookmarkEnd w:id="125"/>
        </w:tc>
      </w:tr>
    </w:tbl>
    <w:bookmarkEnd w:id="126"/>
    <w:sectPr w:rsidR="00EA2D50" w:rsidSect="00D2120F">
      <w:footerReference r:id="rId10" w:type="default"/>
      <w:footerReference r:id="rId12" w:type="first"/>
      <w:pgSz w:h="16838" w:w="11906"/>
      <w:pgMar w:bottom="1417" w:footer="708" w:gutter="0" w:header="708" w:left="1701" w:right="1701" w:top="1417"/>
      <w:cols w:space="708"/>
      <w:titlePg/>
      <w:docGrid w:linePitch="3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Roboto Light">
    <w:charset w:val="00"/>
    <w:family w:val="auto"/>
    <w:pitch w:val="variable"/>
    <w:sig w:usb0="E0000AFF" w:usb1="5000217F" w:usb2="0000002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52474068"/>
      <w:docPartObj>
        <w:docPartGallery w:val="Page Numbers (Bottom of Page)"/>
        <w:docPartUnique/>
      </w:docPartObj>
    </w:sdtPr>
    <w:sdtContent>
      <w:p w14:paraId="01DA1081" w14:textId="77777777" w:rsidR="00F26309" w:rsidRDefault="00F26309">
        <w:pPr>
          <w:pStyle w:val="Encabezado"/>
          <w:jc w:val="right"/>
        </w:pPr>
        <w:r>
          <w:fldChar w:fldCharType="begin"/>
        </w:r>
        <w:r>
          <w:instrText>PAGE   \* MERGEFORMAT</w:instrText>
        </w:r>
        <w:r>
          <w:fldChar w:fldCharType="separate"/>
        </w:r>
        <w:r>
          <w:t>2</w:t>
        </w:r>
        <w:r>
          <w:fldChar w:fldCharType="end"/>
        </w:r>
      </w:p>
    </w:sdtContent>
  </w:sdt>
  <w:p w14:paraId="25B7D9D7" w14:textId="77777777" w:rsidR="00F26309" w:rsidRDefault="00F26309">
    <w:pPr>
      <w:pStyle w:val="Encabezad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20692614"/>
      <w:docPartObj>
        <w:docPartGallery w:val="Page Numbers (Bottom of Page)"/>
        <w:docPartUnique/>
      </w:docPartObj>
    </w:sdtPr>
    <w:sdtContent>
      <w:p w14:paraId="72D936DE" w14:textId="29A657BD" w:rsidR="00F26309" w:rsidRDefault="00F26309" w:rsidP="00394E24">
        <w:pPr>
          <w:pStyle w:val="Piedepgina"/>
        </w:pPr>
        <w:r>
          <w:fldChar w:fldCharType="begin"/>
        </w:r>
        <w:r>
          <w:instrText>PAGE   \* MERGEFORMAT</w:instrText>
        </w:r>
        <w:r>
          <w:fldChar w:fldCharType="separate"/>
        </w:r>
        <w:r>
          <w:t>2</w:t>
        </w:r>
        <w:r>
          <w:fldChar w:fldCharType="end"/>
        </w:r>
      </w:p>
    </w:sdtContent>
  </w:sdt>
  <w:p w14:paraId="0B3E3522" w14:textId="77777777" w:rsidR="00F26309" w:rsidRDefault="00F26309">
    <w:pPr>
      <w:pStyle w:val="Encabezado"/>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779E18" w14:textId="77777777" w:rsidR="00F26309" w:rsidRDefault="00F26309">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987450" w14:textId="77777777" w:rsidR="00F26309" w:rsidRDefault="00F26309">
    <w:pPr>
      <w:pStyle w:val="Encabezado"/>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04C2415C"/>
    <w:multiLevelType w:val="multilevel"/>
    <w:tmpl w:val="56A67864"/>
    <w:lvl w:ilvl="0">
      <w:start w:val="2"/>
      <w:numFmt w:val="decimal"/>
      <w:lvlText w:val="%1."/>
      <w:lvlJc w:val="left"/>
      <w:pPr>
        <w:ind w:hanging="360" w:left="360"/>
      </w:pPr>
      <w:rPr>
        <w:rFonts w:hint="default"/>
      </w:rPr>
    </w:lvl>
    <w:lvl w:ilvl="1">
      <w:start w:val="3"/>
      <w:numFmt w:val="decimal"/>
      <w:lvlText w:val="%1.%2."/>
      <w:lvlJc w:val="left"/>
      <w:pPr>
        <w:ind w:hanging="360" w:left="360"/>
      </w:pPr>
      <w:rPr>
        <w:rFonts w:hint="default"/>
      </w:rPr>
    </w:lvl>
    <w:lvl w:ilvl="2">
      <w:start w:val="1"/>
      <w:numFmt w:val="decimal"/>
      <w:lvlText w:val="%1.%2.%3."/>
      <w:lvlJc w:val="left"/>
      <w:pPr>
        <w:ind w:hanging="720" w:left="720"/>
      </w:pPr>
      <w:rPr>
        <w:rFonts w:hint="default"/>
      </w:rPr>
    </w:lvl>
    <w:lvl w:ilvl="3">
      <w:start w:val="1"/>
      <w:numFmt w:val="decimal"/>
      <w:lvlText w:val="%1.%2.%3.%4."/>
      <w:lvlJc w:val="left"/>
      <w:pPr>
        <w:ind w:hanging="720" w:left="720"/>
      </w:pPr>
      <w:rPr>
        <w:rFonts w:hint="default"/>
      </w:rPr>
    </w:lvl>
    <w:lvl w:ilvl="4">
      <w:start w:val="1"/>
      <w:numFmt w:val="decimal"/>
      <w:lvlText w:val="%1.%2.%3.%4.%5."/>
      <w:lvlJc w:val="left"/>
      <w:pPr>
        <w:ind w:hanging="1080" w:left="1080"/>
      </w:pPr>
      <w:rPr>
        <w:rFonts w:hint="default"/>
      </w:rPr>
    </w:lvl>
    <w:lvl w:ilvl="5">
      <w:start w:val="1"/>
      <w:numFmt w:val="decimal"/>
      <w:lvlText w:val="%1.%2.%3.%4.%5.%6."/>
      <w:lvlJc w:val="left"/>
      <w:pPr>
        <w:ind w:hanging="1080" w:left="1080"/>
      </w:pPr>
      <w:rPr>
        <w:rFonts w:hint="default"/>
      </w:rPr>
    </w:lvl>
    <w:lvl w:ilvl="6">
      <w:start w:val="1"/>
      <w:numFmt w:val="decimal"/>
      <w:lvlText w:val="%1.%2.%3.%4.%5.%6.%7."/>
      <w:lvlJc w:val="left"/>
      <w:pPr>
        <w:ind w:hanging="1440" w:left="1440"/>
      </w:pPr>
      <w:rPr>
        <w:rFonts w:hint="default"/>
      </w:rPr>
    </w:lvl>
    <w:lvl w:ilvl="7">
      <w:start w:val="1"/>
      <w:numFmt w:val="decimal"/>
      <w:lvlText w:val="%1.%2.%3.%4.%5.%6.%7.%8."/>
      <w:lvlJc w:val="left"/>
      <w:pPr>
        <w:ind w:hanging="1440" w:left="1440"/>
      </w:pPr>
      <w:rPr>
        <w:rFonts w:hint="default"/>
      </w:rPr>
    </w:lvl>
    <w:lvl w:ilvl="8">
      <w:start w:val="1"/>
      <w:numFmt w:val="decimal"/>
      <w:lvlText w:val="%1.%2.%3.%4.%5.%6.%7.%8.%9."/>
      <w:lvlJc w:val="left"/>
      <w:pPr>
        <w:ind w:hanging="1800" w:left="1800"/>
      </w:pPr>
      <w:rPr>
        <w:rFonts w:hint="default"/>
      </w:rPr>
    </w:lvl>
  </w:abstractNum>
  <w:abstractNum w15:restartNumberingAfterBreak="0" w:abstractNumId="1">
    <w:nsid w:val="09F06BBA"/>
    <w:multiLevelType w:val="multilevel"/>
    <w:tmpl w:val="23561CBC"/>
    <w:lvl w:ilvl="0">
      <w:start w:val="4"/>
      <w:numFmt w:val="decimal"/>
      <w:lvlText w:val="%1."/>
      <w:lvlJc w:val="left"/>
      <w:pPr>
        <w:ind w:hanging="360" w:left="360"/>
      </w:pPr>
      <w:rPr>
        <w:rFonts w:hint="default"/>
      </w:rPr>
    </w:lvl>
    <w:lvl w:ilvl="1">
      <w:start w:val="1"/>
      <w:numFmt w:val="decimal"/>
      <w:lvlText w:val="%1.%2."/>
      <w:lvlJc w:val="left"/>
      <w:pPr>
        <w:ind w:hanging="360" w:left="360"/>
      </w:pPr>
      <w:rPr>
        <w:rFonts w:hint="default"/>
      </w:rPr>
    </w:lvl>
    <w:lvl w:ilvl="2">
      <w:start w:val="1"/>
      <w:numFmt w:val="decimal"/>
      <w:lvlText w:val="%1.%2.%3."/>
      <w:lvlJc w:val="left"/>
      <w:pPr>
        <w:ind w:hanging="720" w:left="720"/>
      </w:pPr>
      <w:rPr>
        <w:rFonts w:hint="default"/>
      </w:rPr>
    </w:lvl>
    <w:lvl w:ilvl="3">
      <w:start w:val="1"/>
      <w:numFmt w:val="decimal"/>
      <w:lvlText w:val="%1.%2.%3.%4."/>
      <w:lvlJc w:val="left"/>
      <w:pPr>
        <w:ind w:hanging="720" w:left="720"/>
      </w:pPr>
      <w:rPr>
        <w:rFonts w:hint="default"/>
      </w:rPr>
    </w:lvl>
    <w:lvl w:ilvl="4">
      <w:start w:val="1"/>
      <w:numFmt w:val="decimal"/>
      <w:lvlText w:val="%1.%2.%3.%4.%5."/>
      <w:lvlJc w:val="left"/>
      <w:pPr>
        <w:ind w:hanging="1080" w:left="1080"/>
      </w:pPr>
      <w:rPr>
        <w:rFonts w:hint="default"/>
      </w:rPr>
    </w:lvl>
    <w:lvl w:ilvl="5">
      <w:start w:val="1"/>
      <w:numFmt w:val="decimal"/>
      <w:lvlText w:val="%1.%2.%3.%4.%5.%6."/>
      <w:lvlJc w:val="left"/>
      <w:pPr>
        <w:ind w:hanging="1080" w:left="1080"/>
      </w:pPr>
      <w:rPr>
        <w:rFonts w:hint="default"/>
      </w:rPr>
    </w:lvl>
    <w:lvl w:ilvl="6">
      <w:start w:val="1"/>
      <w:numFmt w:val="decimal"/>
      <w:lvlText w:val="%1.%2.%3.%4.%5.%6.%7."/>
      <w:lvlJc w:val="left"/>
      <w:pPr>
        <w:ind w:hanging="1440" w:left="1440"/>
      </w:pPr>
      <w:rPr>
        <w:rFonts w:hint="default"/>
      </w:rPr>
    </w:lvl>
    <w:lvl w:ilvl="7">
      <w:start w:val="1"/>
      <w:numFmt w:val="decimal"/>
      <w:lvlText w:val="%1.%2.%3.%4.%5.%6.%7.%8."/>
      <w:lvlJc w:val="left"/>
      <w:pPr>
        <w:ind w:hanging="1440" w:left="1440"/>
      </w:pPr>
      <w:rPr>
        <w:rFonts w:hint="default"/>
      </w:rPr>
    </w:lvl>
    <w:lvl w:ilvl="8">
      <w:start w:val="1"/>
      <w:numFmt w:val="decimal"/>
      <w:lvlText w:val="%1.%2.%3.%4.%5.%6.%7.%8.%9."/>
      <w:lvlJc w:val="left"/>
      <w:pPr>
        <w:ind w:hanging="1800" w:left="1800"/>
      </w:pPr>
      <w:rPr>
        <w:rFonts w:hint="default"/>
      </w:rPr>
    </w:lvl>
  </w:abstractNum>
  <w:abstractNum w15:restartNumberingAfterBreak="0" w:abstractNumId="2">
    <w:nsid w:val="0FCB7E97"/>
    <w:multiLevelType w:val="hybridMultilevel"/>
    <w:tmpl w:val="1D661958"/>
    <w:lvl w:ilvl="0" w:tplc="BA2A605C">
      <w:start w:val="1"/>
      <w:numFmt w:val="decimal"/>
      <w:lvlText w:val="%1."/>
      <w:lvlJc w:val="left"/>
      <w:pPr>
        <w:ind w:hanging="360" w:left="720"/>
      </w:pPr>
      <w:rPr>
        <w:rFonts w:asciiTheme="minorHAnsi" w:cstheme="minorBidi" w:eastAsiaTheme="minorHAnsi" w:hAnsiTheme="minorHAnsi"/>
      </w:rPr>
    </w:lvl>
    <w:lvl w:ilvl="1" w:tentative="1" w:tplc="FFFFFFFF">
      <w:start w:val="1"/>
      <w:numFmt w:val="lowerLetter"/>
      <w:lvlText w:val="%2."/>
      <w:lvlJc w:val="left"/>
      <w:pPr>
        <w:ind w:hanging="360" w:left="1440"/>
      </w:pPr>
    </w:lvl>
    <w:lvl w:ilvl="2" w:tentative="1" w:tplc="FFFFFFFF">
      <w:start w:val="1"/>
      <w:numFmt w:val="lowerRoman"/>
      <w:lvlText w:val="%3."/>
      <w:lvlJc w:val="right"/>
      <w:pPr>
        <w:ind w:hanging="180" w:left="2160"/>
      </w:pPr>
    </w:lvl>
    <w:lvl w:ilvl="3" w:tentative="1" w:tplc="FFFFFFFF">
      <w:start w:val="1"/>
      <w:numFmt w:val="decimal"/>
      <w:lvlText w:val="%4."/>
      <w:lvlJc w:val="left"/>
      <w:pPr>
        <w:ind w:hanging="360" w:left="2880"/>
      </w:pPr>
    </w:lvl>
    <w:lvl w:ilvl="4" w:tentative="1" w:tplc="FFFFFFFF">
      <w:start w:val="1"/>
      <w:numFmt w:val="lowerLetter"/>
      <w:lvlText w:val="%5."/>
      <w:lvlJc w:val="left"/>
      <w:pPr>
        <w:ind w:hanging="360" w:left="3600"/>
      </w:pPr>
    </w:lvl>
    <w:lvl w:ilvl="5" w:tentative="1" w:tplc="FFFFFFFF">
      <w:start w:val="1"/>
      <w:numFmt w:val="lowerRoman"/>
      <w:lvlText w:val="%6."/>
      <w:lvlJc w:val="right"/>
      <w:pPr>
        <w:ind w:hanging="180" w:left="4320"/>
      </w:pPr>
    </w:lvl>
    <w:lvl w:ilvl="6" w:tentative="1" w:tplc="FFFFFFFF">
      <w:start w:val="1"/>
      <w:numFmt w:val="decimal"/>
      <w:lvlText w:val="%7."/>
      <w:lvlJc w:val="left"/>
      <w:pPr>
        <w:ind w:hanging="360" w:left="5040"/>
      </w:pPr>
    </w:lvl>
    <w:lvl w:ilvl="7" w:tentative="1" w:tplc="FFFFFFFF">
      <w:start w:val="1"/>
      <w:numFmt w:val="lowerLetter"/>
      <w:lvlText w:val="%8."/>
      <w:lvlJc w:val="left"/>
      <w:pPr>
        <w:ind w:hanging="360" w:left="5760"/>
      </w:pPr>
    </w:lvl>
    <w:lvl w:ilvl="8" w:tentative="1" w:tplc="FFFFFFFF">
      <w:start w:val="1"/>
      <w:numFmt w:val="lowerRoman"/>
      <w:lvlText w:val="%9."/>
      <w:lvlJc w:val="right"/>
      <w:pPr>
        <w:ind w:hanging="180" w:left="6480"/>
      </w:pPr>
    </w:lvl>
  </w:abstractNum>
  <w:abstractNum w15:restartNumberingAfterBreak="0" w:abstractNumId="3">
    <w:nsid w:val="1A5D194D"/>
    <w:multiLevelType w:val="multilevel"/>
    <w:tmpl w:val="509CF866"/>
    <w:lvl w:ilvl="0">
      <w:start w:val="1"/>
      <w:numFmt w:val="decimal"/>
      <w:lvlText w:val="%1."/>
      <w:lvlJc w:val="left"/>
      <w:pPr>
        <w:ind w:hanging="360" w:left="1068"/>
      </w:pPr>
      <w:rPr>
        <w:rFonts w:hint="default"/>
      </w:rPr>
    </w:lvl>
    <w:lvl w:ilvl="1">
      <w:start w:val="1"/>
      <w:numFmt w:val="decimal"/>
      <w:isLgl/>
      <w:lvlText w:val="%1.%2."/>
      <w:lvlJc w:val="left"/>
      <w:pPr>
        <w:ind w:hanging="390" w:left="390"/>
      </w:pPr>
      <w:rPr>
        <w:rFonts w:hint="default"/>
      </w:rPr>
    </w:lvl>
    <w:lvl w:ilvl="2">
      <w:start w:val="1"/>
      <w:numFmt w:val="decimal"/>
      <w:isLgl/>
      <w:lvlText w:val="%1.%2.%3."/>
      <w:lvlJc w:val="left"/>
      <w:pPr>
        <w:ind w:hanging="720" w:left="1428"/>
      </w:pPr>
      <w:rPr>
        <w:rFonts w:hint="default"/>
      </w:rPr>
    </w:lvl>
    <w:lvl w:ilvl="3">
      <w:start w:val="1"/>
      <w:numFmt w:val="decimal"/>
      <w:isLgl/>
      <w:lvlText w:val="%1.%2.%3.%4."/>
      <w:lvlJc w:val="left"/>
      <w:pPr>
        <w:ind w:hanging="720" w:left="1428"/>
      </w:pPr>
      <w:rPr>
        <w:rFonts w:hint="default"/>
      </w:rPr>
    </w:lvl>
    <w:lvl w:ilvl="4">
      <w:start w:val="1"/>
      <w:numFmt w:val="decimal"/>
      <w:isLgl/>
      <w:lvlText w:val="%1.%2.%3.%4.%5."/>
      <w:lvlJc w:val="left"/>
      <w:pPr>
        <w:ind w:hanging="1080" w:left="1788"/>
      </w:pPr>
      <w:rPr>
        <w:rFonts w:hint="default"/>
      </w:rPr>
    </w:lvl>
    <w:lvl w:ilvl="5">
      <w:start w:val="1"/>
      <w:numFmt w:val="decimal"/>
      <w:isLgl/>
      <w:lvlText w:val="%1.%2.%3.%4.%5.%6."/>
      <w:lvlJc w:val="left"/>
      <w:pPr>
        <w:ind w:hanging="1080" w:left="1788"/>
      </w:pPr>
      <w:rPr>
        <w:rFonts w:hint="default"/>
      </w:rPr>
    </w:lvl>
    <w:lvl w:ilvl="6">
      <w:start w:val="1"/>
      <w:numFmt w:val="decimal"/>
      <w:isLgl/>
      <w:lvlText w:val="%1.%2.%3.%4.%5.%6.%7."/>
      <w:lvlJc w:val="left"/>
      <w:pPr>
        <w:ind w:hanging="1440" w:left="2148"/>
      </w:pPr>
      <w:rPr>
        <w:rFonts w:hint="default"/>
      </w:rPr>
    </w:lvl>
    <w:lvl w:ilvl="7">
      <w:start w:val="1"/>
      <w:numFmt w:val="decimal"/>
      <w:isLgl/>
      <w:lvlText w:val="%1.%2.%3.%4.%5.%6.%7.%8."/>
      <w:lvlJc w:val="left"/>
      <w:pPr>
        <w:ind w:hanging="1440" w:left="2148"/>
      </w:pPr>
      <w:rPr>
        <w:rFonts w:hint="default"/>
      </w:rPr>
    </w:lvl>
    <w:lvl w:ilvl="8">
      <w:start w:val="1"/>
      <w:numFmt w:val="decimal"/>
      <w:isLgl/>
      <w:lvlText w:val="%1.%2.%3.%4.%5.%6.%7.%8.%9."/>
      <w:lvlJc w:val="left"/>
      <w:pPr>
        <w:ind w:hanging="1800" w:left="2508"/>
      </w:pPr>
      <w:rPr>
        <w:rFonts w:hint="default"/>
      </w:rPr>
    </w:lvl>
  </w:abstractNum>
  <w:abstractNum w15:restartNumberingAfterBreak="0" w:abstractNumId="4">
    <w:nsid w:val="2DFE34E7"/>
    <w:multiLevelType w:val="multilevel"/>
    <w:tmpl w:val="8E562160"/>
    <w:lvl w:ilvl="0">
      <w:start w:val="7"/>
      <w:numFmt w:val="decimal"/>
      <w:lvlText w:val="%1."/>
      <w:lvlJc w:val="left"/>
      <w:pPr>
        <w:ind w:hanging="360" w:left="360"/>
      </w:pPr>
      <w:rPr>
        <w:rFonts w:hint="default"/>
      </w:rPr>
    </w:lvl>
    <w:lvl w:ilvl="1">
      <w:start w:val="1"/>
      <w:numFmt w:val="decimal"/>
      <w:lvlText w:val="%1.%2."/>
      <w:lvlJc w:val="left"/>
      <w:pPr>
        <w:ind w:hanging="360" w:left="360"/>
      </w:pPr>
      <w:rPr>
        <w:rFonts w:hint="default"/>
      </w:rPr>
    </w:lvl>
    <w:lvl w:ilvl="2">
      <w:start w:val="1"/>
      <w:numFmt w:val="decimal"/>
      <w:lvlText w:val="%1.%2.%3."/>
      <w:lvlJc w:val="left"/>
      <w:pPr>
        <w:ind w:hanging="720" w:left="2260"/>
      </w:pPr>
      <w:rPr>
        <w:rFonts w:hint="default"/>
      </w:rPr>
    </w:lvl>
    <w:lvl w:ilvl="3">
      <w:start w:val="1"/>
      <w:numFmt w:val="decimal"/>
      <w:lvlText w:val="%1.%2.%3.%4."/>
      <w:lvlJc w:val="left"/>
      <w:pPr>
        <w:ind w:hanging="720" w:left="3030"/>
      </w:pPr>
      <w:rPr>
        <w:rFonts w:hint="default"/>
      </w:rPr>
    </w:lvl>
    <w:lvl w:ilvl="4">
      <w:start w:val="1"/>
      <w:numFmt w:val="decimal"/>
      <w:lvlText w:val="%1.%2.%3.%4.%5."/>
      <w:lvlJc w:val="left"/>
      <w:pPr>
        <w:ind w:hanging="1080" w:left="4160"/>
      </w:pPr>
      <w:rPr>
        <w:rFonts w:hint="default"/>
      </w:rPr>
    </w:lvl>
    <w:lvl w:ilvl="5">
      <w:start w:val="1"/>
      <w:numFmt w:val="decimal"/>
      <w:lvlText w:val="%1.%2.%3.%4.%5.%6."/>
      <w:lvlJc w:val="left"/>
      <w:pPr>
        <w:ind w:hanging="1080" w:left="4930"/>
      </w:pPr>
      <w:rPr>
        <w:rFonts w:hint="default"/>
      </w:rPr>
    </w:lvl>
    <w:lvl w:ilvl="6">
      <w:start w:val="1"/>
      <w:numFmt w:val="decimal"/>
      <w:lvlText w:val="%1.%2.%3.%4.%5.%6.%7."/>
      <w:lvlJc w:val="left"/>
      <w:pPr>
        <w:ind w:hanging="1440" w:left="6060"/>
      </w:pPr>
      <w:rPr>
        <w:rFonts w:hint="default"/>
      </w:rPr>
    </w:lvl>
    <w:lvl w:ilvl="7">
      <w:start w:val="1"/>
      <w:numFmt w:val="decimal"/>
      <w:lvlText w:val="%1.%2.%3.%4.%5.%6.%7.%8."/>
      <w:lvlJc w:val="left"/>
      <w:pPr>
        <w:ind w:hanging="1440" w:left="6830"/>
      </w:pPr>
      <w:rPr>
        <w:rFonts w:hint="default"/>
      </w:rPr>
    </w:lvl>
    <w:lvl w:ilvl="8">
      <w:start w:val="1"/>
      <w:numFmt w:val="decimal"/>
      <w:lvlText w:val="%1.%2.%3.%4.%5.%6.%7.%8.%9."/>
      <w:lvlJc w:val="left"/>
      <w:pPr>
        <w:ind w:hanging="1800" w:left="7960"/>
      </w:pPr>
      <w:rPr>
        <w:rFonts w:hint="default"/>
      </w:rPr>
    </w:lvl>
  </w:abstractNum>
  <w:abstractNum w15:restartNumberingAfterBreak="0" w:abstractNumId="5">
    <w:nsid w:val="2F84075E"/>
    <w:multiLevelType w:val="hybridMultilevel"/>
    <w:tmpl w:val="9C5E587C"/>
    <w:lvl w:ilvl="0" w:tplc="0C0A0001">
      <w:start w:val="1"/>
      <w:numFmt w:val="bullet"/>
      <w:lvlText w:val=""/>
      <w:lvlJc w:val="left"/>
      <w:pPr>
        <w:ind w:hanging="360" w:left="720"/>
      </w:pPr>
      <w:rPr>
        <w:rFonts w:ascii="Symbol" w:hAnsi="Symbol" w:hint="default"/>
      </w:rPr>
    </w:lvl>
    <w:lvl w:ilvl="1" w:tentative="1" w:tplc="0C0A0003">
      <w:start w:val="1"/>
      <w:numFmt w:val="bullet"/>
      <w:lvlText w:val="o"/>
      <w:lvlJc w:val="left"/>
      <w:pPr>
        <w:ind w:hanging="360" w:left="1440"/>
      </w:pPr>
      <w:rPr>
        <w:rFonts w:ascii="Courier New" w:cs="Courier New" w:hAnsi="Courier New" w:hint="default"/>
      </w:rPr>
    </w:lvl>
    <w:lvl w:ilvl="2" w:tentative="1" w:tplc="0C0A0005">
      <w:start w:val="1"/>
      <w:numFmt w:val="bullet"/>
      <w:lvlText w:val=""/>
      <w:lvlJc w:val="left"/>
      <w:pPr>
        <w:ind w:hanging="360" w:left="2160"/>
      </w:pPr>
      <w:rPr>
        <w:rFonts w:ascii="Wingdings" w:hAnsi="Wingdings" w:hint="default"/>
      </w:rPr>
    </w:lvl>
    <w:lvl w:ilvl="3" w:tentative="1" w:tplc="0C0A0001">
      <w:start w:val="1"/>
      <w:numFmt w:val="bullet"/>
      <w:lvlText w:val=""/>
      <w:lvlJc w:val="left"/>
      <w:pPr>
        <w:ind w:hanging="360" w:left="2880"/>
      </w:pPr>
      <w:rPr>
        <w:rFonts w:ascii="Symbol" w:hAnsi="Symbol" w:hint="default"/>
      </w:rPr>
    </w:lvl>
    <w:lvl w:ilvl="4" w:tentative="1" w:tplc="0C0A0003">
      <w:start w:val="1"/>
      <w:numFmt w:val="bullet"/>
      <w:lvlText w:val="o"/>
      <w:lvlJc w:val="left"/>
      <w:pPr>
        <w:ind w:hanging="360" w:left="3600"/>
      </w:pPr>
      <w:rPr>
        <w:rFonts w:ascii="Courier New" w:cs="Courier New" w:hAnsi="Courier New" w:hint="default"/>
      </w:rPr>
    </w:lvl>
    <w:lvl w:ilvl="5" w:tentative="1" w:tplc="0C0A0005">
      <w:start w:val="1"/>
      <w:numFmt w:val="bullet"/>
      <w:lvlText w:val=""/>
      <w:lvlJc w:val="left"/>
      <w:pPr>
        <w:ind w:hanging="360" w:left="4320"/>
      </w:pPr>
      <w:rPr>
        <w:rFonts w:ascii="Wingdings" w:hAnsi="Wingdings" w:hint="default"/>
      </w:rPr>
    </w:lvl>
    <w:lvl w:ilvl="6" w:tentative="1" w:tplc="0C0A0001">
      <w:start w:val="1"/>
      <w:numFmt w:val="bullet"/>
      <w:lvlText w:val=""/>
      <w:lvlJc w:val="left"/>
      <w:pPr>
        <w:ind w:hanging="360" w:left="5040"/>
      </w:pPr>
      <w:rPr>
        <w:rFonts w:ascii="Symbol" w:hAnsi="Symbol" w:hint="default"/>
      </w:rPr>
    </w:lvl>
    <w:lvl w:ilvl="7" w:tentative="1" w:tplc="0C0A0003">
      <w:start w:val="1"/>
      <w:numFmt w:val="bullet"/>
      <w:lvlText w:val="o"/>
      <w:lvlJc w:val="left"/>
      <w:pPr>
        <w:ind w:hanging="360" w:left="5760"/>
      </w:pPr>
      <w:rPr>
        <w:rFonts w:ascii="Courier New" w:cs="Courier New" w:hAnsi="Courier New" w:hint="default"/>
      </w:rPr>
    </w:lvl>
    <w:lvl w:ilvl="8" w:tentative="1" w:tplc="0C0A0005">
      <w:start w:val="1"/>
      <w:numFmt w:val="bullet"/>
      <w:lvlText w:val=""/>
      <w:lvlJc w:val="left"/>
      <w:pPr>
        <w:ind w:hanging="360" w:left="6480"/>
      </w:pPr>
      <w:rPr>
        <w:rFonts w:ascii="Wingdings" w:hAnsi="Wingdings" w:hint="default"/>
      </w:rPr>
    </w:lvl>
  </w:abstractNum>
  <w:abstractNum w15:restartNumberingAfterBreak="0" w:abstractNumId="6">
    <w:nsid w:val="34DC0D89"/>
    <w:multiLevelType w:val="hybridMultilevel"/>
    <w:tmpl w:val="D61C673A"/>
    <w:lvl w:ilvl="0" w:tplc="793EE582">
      <w:start w:val="1"/>
      <w:numFmt w:val="bullet"/>
      <w:lvlText w:val=""/>
      <w:lvlJc w:val="left"/>
      <w:pPr>
        <w:ind w:hanging="210" w:left="210"/>
      </w:pPr>
      <w:rPr>
        <w:rFonts w:ascii="Symbol" w:hAnsi="Symbol" w:hint="default"/>
      </w:rPr>
    </w:lvl>
    <w:lvl w:ilvl="1" w:tentative="1" w:tplc="0C0A0003">
      <w:start w:val="1"/>
      <w:numFmt w:val="bullet"/>
      <w:lvlText w:val="o"/>
      <w:lvlJc w:val="left"/>
      <w:pPr>
        <w:ind w:hanging="360" w:left="570"/>
      </w:pPr>
      <w:rPr>
        <w:rFonts w:ascii="Courier New" w:cs="Courier New" w:hAnsi="Courier New" w:hint="default"/>
      </w:rPr>
    </w:lvl>
    <w:lvl w:ilvl="2" w:tentative="1" w:tplc="0C0A0005">
      <w:start w:val="1"/>
      <w:numFmt w:val="bullet"/>
      <w:lvlText w:val=""/>
      <w:lvlJc w:val="left"/>
      <w:pPr>
        <w:ind w:hanging="360" w:left="1290"/>
      </w:pPr>
      <w:rPr>
        <w:rFonts w:ascii="Wingdings" w:hAnsi="Wingdings" w:hint="default"/>
      </w:rPr>
    </w:lvl>
    <w:lvl w:ilvl="3" w:tentative="1" w:tplc="0C0A0001">
      <w:start w:val="1"/>
      <w:numFmt w:val="bullet"/>
      <w:lvlText w:val=""/>
      <w:lvlJc w:val="left"/>
      <w:pPr>
        <w:ind w:hanging="360" w:left="2010"/>
      </w:pPr>
      <w:rPr>
        <w:rFonts w:ascii="Symbol" w:hAnsi="Symbol" w:hint="default"/>
      </w:rPr>
    </w:lvl>
    <w:lvl w:ilvl="4" w:tentative="1" w:tplc="0C0A0003">
      <w:start w:val="1"/>
      <w:numFmt w:val="bullet"/>
      <w:lvlText w:val="o"/>
      <w:lvlJc w:val="left"/>
      <w:pPr>
        <w:ind w:hanging="360" w:left="2730"/>
      </w:pPr>
      <w:rPr>
        <w:rFonts w:ascii="Courier New" w:cs="Courier New" w:hAnsi="Courier New" w:hint="default"/>
      </w:rPr>
    </w:lvl>
    <w:lvl w:ilvl="5" w:tentative="1" w:tplc="0C0A0005">
      <w:start w:val="1"/>
      <w:numFmt w:val="bullet"/>
      <w:lvlText w:val=""/>
      <w:lvlJc w:val="left"/>
      <w:pPr>
        <w:ind w:hanging="360" w:left="3450"/>
      </w:pPr>
      <w:rPr>
        <w:rFonts w:ascii="Wingdings" w:hAnsi="Wingdings" w:hint="default"/>
      </w:rPr>
    </w:lvl>
    <w:lvl w:ilvl="6" w:tentative="1" w:tplc="0C0A0001">
      <w:start w:val="1"/>
      <w:numFmt w:val="bullet"/>
      <w:lvlText w:val=""/>
      <w:lvlJc w:val="left"/>
      <w:pPr>
        <w:ind w:hanging="360" w:left="4170"/>
      </w:pPr>
      <w:rPr>
        <w:rFonts w:ascii="Symbol" w:hAnsi="Symbol" w:hint="default"/>
      </w:rPr>
    </w:lvl>
    <w:lvl w:ilvl="7" w:tentative="1" w:tplc="0C0A0003">
      <w:start w:val="1"/>
      <w:numFmt w:val="bullet"/>
      <w:lvlText w:val="o"/>
      <w:lvlJc w:val="left"/>
      <w:pPr>
        <w:ind w:hanging="360" w:left="4890"/>
      </w:pPr>
      <w:rPr>
        <w:rFonts w:ascii="Courier New" w:cs="Courier New" w:hAnsi="Courier New" w:hint="default"/>
      </w:rPr>
    </w:lvl>
    <w:lvl w:ilvl="8" w:tentative="1" w:tplc="0C0A0005">
      <w:start w:val="1"/>
      <w:numFmt w:val="bullet"/>
      <w:lvlText w:val=""/>
      <w:lvlJc w:val="left"/>
      <w:pPr>
        <w:ind w:hanging="360" w:left="5610"/>
      </w:pPr>
      <w:rPr>
        <w:rFonts w:ascii="Wingdings" w:hAnsi="Wingdings" w:hint="default"/>
      </w:rPr>
    </w:lvl>
  </w:abstractNum>
  <w:abstractNum w15:restartNumberingAfterBreak="0" w:abstractNumId="7">
    <w:nsid w:val="3B434679"/>
    <w:multiLevelType w:val="multilevel"/>
    <w:tmpl w:val="C94E5424"/>
    <w:lvl w:ilvl="0">
      <w:start w:val="11"/>
      <w:numFmt w:val="decimal"/>
      <w:suff w:val="space"/>
      <w:lvlText w:val="%1.1."/>
      <w:lvlJc w:val="left"/>
      <w:pPr>
        <w:ind w:hanging="435" w:left="435"/>
      </w:pPr>
      <w:rPr>
        <w:rFonts w:hint="default"/>
      </w:rPr>
    </w:lvl>
    <w:lvl w:ilvl="1">
      <w:start w:val="2"/>
      <w:numFmt w:val="decimal"/>
      <w:suff w:val="space"/>
      <w:lvlText w:val="%1.%2."/>
      <w:lvlJc w:val="left"/>
      <w:pPr>
        <w:ind w:hanging="435" w:left="435"/>
      </w:pPr>
      <w:rPr>
        <w:rFonts w:hint="default"/>
      </w:rPr>
    </w:lvl>
    <w:lvl w:ilvl="2">
      <w:start w:val="1"/>
      <w:numFmt w:val="decimal"/>
      <w:lvlText w:val="%1.%2.%3."/>
      <w:lvlJc w:val="left"/>
      <w:pPr>
        <w:ind w:hanging="720" w:left="720"/>
      </w:pPr>
      <w:rPr>
        <w:rFonts w:hint="default"/>
      </w:rPr>
    </w:lvl>
    <w:lvl w:ilvl="3">
      <w:start w:val="1"/>
      <w:numFmt w:val="decimal"/>
      <w:lvlText w:val="%1.%2.%3.%4."/>
      <w:lvlJc w:val="left"/>
      <w:pPr>
        <w:ind w:hanging="720" w:left="720"/>
      </w:pPr>
      <w:rPr>
        <w:rFonts w:hint="default"/>
      </w:rPr>
    </w:lvl>
    <w:lvl w:ilvl="4">
      <w:start w:val="1"/>
      <w:numFmt w:val="decimal"/>
      <w:lvlText w:val="%1.%2.%3.%4.%5."/>
      <w:lvlJc w:val="left"/>
      <w:pPr>
        <w:ind w:hanging="1080" w:left="1080"/>
      </w:pPr>
      <w:rPr>
        <w:rFonts w:hint="default"/>
      </w:rPr>
    </w:lvl>
    <w:lvl w:ilvl="5">
      <w:start w:val="1"/>
      <w:numFmt w:val="decimal"/>
      <w:lvlText w:val="%1.%2.%3.%4.%5.%6."/>
      <w:lvlJc w:val="left"/>
      <w:pPr>
        <w:ind w:hanging="1080" w:left="1080"/>
      </w:pPr>
      <w:rPr>
        <w:rFonts w:hint="default"/>
      </w:rPr>
    </w:lvl>
    <w:lvl w:ilvl="6">
      <w:start w:val="1"/>
      <w:numFmt w:val="decimal"/>
      <w:lvlText w:val="%1.%2.%3.%4.%5.%6.%7."/>
      <w:lvlJc w:val="left"/>
      <w:pPr>
        <w:ind w:hanging="1440" w:left="1440"/>
      </w:pPr>
      <w:rPr>
        <w:rFonts w:hint="default"/>
      </w:rPr>
    </w:lvl>
    <w:lvl w:ilvl="7">
      <w:start w:val="1"/>
      <w:numFmt w:val="decimal"/>
      <w:lvlText w:val="%1.%2.%3.%4.%5.%6.%7.%8."/>
      <w:lvlJc w:val="left"/>
      <w:pPr>
        <w:ind w:hanging="1440" w:left="1440"/>
      </w:pPr>
      <w:rPr>
        <w:rFonts w:hint="default"/>
      </w:rPr>
    </w:lvl>
    <w:lvl w:ilvl="8">
      <w:start w:val="1"/>
      <w:numFmt w:val="decimal"/>
      <w:lvlText w:val="%1.%2.%3.%4.%5.%6.%7.%8.%9."/>
      <w:lvlJc w:val="left"/>
      <w:pPr>
        <w:ind w:hanging="1800" w:left="1800"/>
      </w:pPr>
      <w:rPr>
        <w:rFonts w:hint="default"/>
      </w:rPr>
    </w:lvl>
  </w:abstractNum>
  <w:abstractNum w15:restartNumberingAfterBreak="0" w:abstractNumId="8">
    <w:nsid w:val="3C0C59CA"/>
    <w:multiLevelType w:val="hybridMultilevel"/>
    <w:tmpl w:val="8000F88E"/>
    <w:lvl w:ilvl="0" w:tplc="7764D9F0">
      <w:start w:val="1"/>
      <w:numFmt w:val="upperLetter"/>
      <w:lvlText w:val="%1)"/>
      <w:lvlJc w:val="left"/>
      <w:pPr>
        <w:ind w:hanging="360" w:left="1352"/>
      </w:pPr>
      <w:rPr>
        <w:rFonts w:hint="default"/>
      </w:rPr>
    </w:lvl>
    <w:lvl w:ilvl="1" w:tentative="1" w:tplc="0C0A0019">
      <w:start w:val="1"/>
      <w:numFmt w:val="lowerLetter"/>
      <w:lvlText w:val="%2."/>
      <w:lvlJc w:val="left"/>
      <w:pPr>
        <w:ind w:hanging="360" w:left="2072"/>
      </w:pPr>
    </w:lvl>
    <w:lvl w:ilvl="2" w:tentative="1" w:tplc="0C0A001B">
      <w:start w:val="1"/>
      <w:numFmt w:val="lowerRoman"/>
      <w:lvlText w:val="%3."/>
      <w:lvlJc w:val="right"/>
      <w:pPr>
        <w:ind w:hanging="180" w:left="2792"/>
      </w:pPr>
    </w:lvl>
    <w:lvl w:ilvl="3" w:tentative="1" w:tplc="0C0A000F">
      <w:start w:val="1"/>
      <w:numFmt w:val="decimal"/>
      <w:lvlText w:val="%4."/>
      <w:lvlJc w:val="left"/>
      <w:pPr>
        <w:ind w:hanging="360" w:left="3512"/>
      </w:pPr>
    </w:lvl>
    <w:lvl w:ilvl="4" w:tentative="1" w:tplc="0C0A0019">
      <w:start w:val="1"/>
      <w:numFmt w:val="lowerLetter"/>
      <w:lvlText w:val="%5."/>
      <w:lvlJc w:val="left"/>
      <w:pPr>
        <w:ind w:hanging="360" w:left="4232"/>
      </w:pPr>
    </w:lvl>
    <w:lvl w:ilvl="5" w:tentative="1" w:tplc="0C0A001B">
      <w:start w:val="1"/>
      <w:numFmt w:val="lowerRoman"/>
      <w:lvlText w:val="%6."/>
      <w:lvlJc w:val="right"/>
      <w:pPr>
        <w:ind w:hanging="180" w:left="4952"/>
      </w:pPr>
    </w:lvl>
    <w:lvl w:ilvl="6" w:tentative="1" w:tplc="0C0A000F">
      <w:start w:val="1"/>
      <w:numFmt w:val="decimal"/>
      <w:lvlText w:val="%7."/>
      <w:lvlJc w:val="left"/>
      <w:pPr>
        <w:ind w:hanging="360" w:left="5672"/>
      </w:pPr>
    </w:lvl>
    <w:lvl w:ilvl="7" w:tentative="1" w:tplc="0C0A0019">
      <w:start w:val="1"/>
      <w:numFmt w:val="lowerLetter"/>
      <w:lvlText w:val="%8."/>
      <w:lvlJc w:val="left"/>
      <w:pPr>
        <w:ind w:hanging="360" w:left="6392"/>
      </w:pPr>
    </w:lvl>
    <w:lvl w:ilvl="8" w:tentative="1" w:tplc="0C0A001B">
      <w:start w:val="1"/>
      <w:numFmt w:val="lowerRoman"/>
      <w:lvlText w:val="%9."/>
      <w:lvlJc w:val="right"/>
      <w:pPr>
        <w:ind w:hanging="180" w:left="7112"/>
      </w:pPr>
    </w:lvl>
  </w:abstractNum>
  <w:abstractNum w15:restartNumberingAfterBreak="0" w:abstractNumId="9">
    <w:nsid w:val="3D023223"/>
    <w:multiLevelType w:val="hybridMultilevel"/>
    <w:tmpl w:val="446C5256"/>
    <w:lvl w:ilvl="0" w:tplc="0C0A0001">
      <w:start w:val="1"/>
      <w:numFmt w:val="bullet"/>
      <w:lvlText w:val=""/>
      <w:lvlJc w:val="left"/>
      <w:pPr>
        <w:ind w:hanging="360" w:left="720"/>
      </w:pPr>
      <w:rPr>
        <w:rFonts w:ascii="Symbol" w:hAnsi="Symbol" w:hint="default"/>
      </w:rPr>
    </w:lvl>
    <w:lvl w:ilvl="1" w:tplc="0C0A0003">
      <w:start w:val="1"/>
      <w:numFmt w:val="bullet"/>
      <w:lvlText w:val="o"/>
      <w:lvlJc w:val="left"/>
      <w:pPr>
        <w:ind w:hanging="360" w:left="1440"/>
      </w:pPr>
      <w:rPr>
        <w:rFonts w:ascii="Courier New" w:cs="Courier New" w:hAnsi="Courier New" w:hint="default"/>
      </w:rPr>
    </w:lvl>
    <w:lvl w:ilvl="2" w:tentative="1" w:tplc="0C0A0005">
      <w:start w:val="1"/>
      <w:numFmt w:val="bullet"/>
      <w:lvlText w:val=""/>
      <w:lvlJc w:val="left"/>
      <w:pPr>
        <w:ind w:hanging="360" w:left="2160"/>
      </w:pPr>
      <w:rPr>
        <w:rFonts w:ascii="Wingdings" w:hAnsi="Wingdings" w:hint="default"/>
      </w:rPr>
    </w:lvl>
    <w:lvl w:ilvl="3" w:tentative="1" w:tplc="0C0A0001">
      <w:start w:val="1"/>
      <w:numFmt w:val="bullet"/>
      <w:lvlText w:val=""/>
      <w:lvlJc w:val="left"/>
      <w:pPr>
        <w:ind w:hanging="360" w:left="2880"/>
      </w:pPr>
      <w:rPr>
        <w:rFonts w:ascii="Symbol" w:hAnsi="Symbol" w:hint="default"/>
      </w:rPr>
    </w:lvl>
    <w:lvl w:ilvl="4" w:tentative="1" w:tplc="0C0A0003">
      <w:start w:val="1"/>
      <w:numFmt w:val="bullet"/>
      <w:lvlText w:val="o"/>
      <w:lvlJc w:val="left"/>
      <w:pPr>
        <w:ind w:hanging="360" w:left="3600"/>
      </w:pPr>
      <w:rPr>
        <w:rFonts w:ascii="Courier New" w:cs="Courier New" w:hAnsi="Courier New" w:hint="default"/>
      </w:rPr>
    </w:lvl>
    <w:lvl w:ilvl="5" w:tentative="1" w:tplc="0C0A0005">
      <w:start w:val="1"/>
      <w:numFmt w:val="bullet"/>
      <w:lvlText w:val=""/>
      <w:lvlJc w:val="left"/>
      <w:pPr>
        <w:ind w:hanging="360" w:left="4320"/>
      </w:pPr>
      <w:rPr>
        <w:rFonts w:ascii="Wingdings" w:hAnsi="Wingdings" w:hint="default"/>
      </w:rPr>
    </w:lvl>
    <w:lvl w:ilvl="6" w:tentative="1" w:tplc="0C0A0001">
      <w:start w:val="1"/>
      <w:numFmt w:val="bullet"/>
      <w:lvlText w:val=""/>
      <w:lvlJc w:val="left"/>
      <w:pPr>
        <w:ind w:hanging="360" w:left="5040"/>
      </w:pPr>
      <w:rPr>
        <w:rFonts w:ascii="Symbol" w:hAnsi="Symbol" w:hint="default"/>
      </w:rPr>
    </w:lvl>
    <w:lvl w:ilvl="7" w:tentative="1" w:tplc="0C0A0003">
      <w:start w:val="1"/>
      <w:numFmt w:val="bullet"/>
      <w:lvlText w:val="o"/>
      <w:lvlJc w:val="left"/>
      <w:pPr>
        <w:ind w:hanging="360" w:left="5760"/>
      </w:pPr>
      <w:rPr>
        <w:rFonts w:ascii="Courier New" w:cs="Courier New" w:hAnsi="Courier New" w:hint="default"/>
      </w:rPr>
    </w:lvl>
    <w:lvl w:ilvl="8" w:tentative="1" w:tplc="0C0A0005">
      <w:start w:val="1"/>
      <w:numFmt w:val="bullet"/>
      <w:lvlText w:val=""/>
      <w:lvlJc w:val="left"/>
      <w:pPr>
        <w:ind w:hanging="360" w:left="6480"/>
      </w:pPr>
      <w:rPr>
        <w:rFonts w:ascii="Wingdings" w:hAnsi="Wingdings" w:hint="default"/>
      </w:rPr>
    </w:lvl>
  </w:abstractNum>
  <w:abstractNum w15:restartNumberingAfterBreak="0" w:abstractNumId="10">
    <w:nsid w:val="3F50328C"/>
    <w:multiLevelType w:val="hybridMultilevel"/>
    <w:tmpl w:val="BD20E4F6"/>
    <w:lvl w:ilvl="0" w:tplc="0C0A000F">
      <w:start w:val="1"/>
      <w:numFmt w:val="decimal"/>
      <w:lvlText w:val="%1."/>
      <w:lvlJc w:val="left"/>
      <w:pPr>
        <w:ind w:hanging="360" w:left="1210"/>
      </w:pPr>
    </w:lvl>
    <w:lvl w:ilvl="1" w:tentative="1" w:tplc="0C0A0019">
      <w:start w:val="1"/>
      <w:numFmt w:val="lowerLetter"/>
      <w:lvlText w:val="%2."/>
      <w:lvlJc w:val="left"/>
      <w:pPr>
        <w:ind w:hanging="360" w:left="1930"/>
      </w:pPr>
    </w:lvl>
    <w:lvl w:ilvl="2" w:tentative="1" w:tplc="0C0A001B">
      <w:start w:val="1"/>
      <w:numFmt w:val="lowerRoman"/>
      <w:lvlText w:val="%3."/>
      <w:lvlJc w:val="right"/>
      <w:pPr>
        <w:ind w:hanging="180" w:left="2650"/>
      </w:pPr>
    </w:lvl>
    <w:lvl w:ilvl="3" w:tentative="1" w:tplc="0C0A000F">
      <w:start w:val="1"/>
      <w:numFmt w:val="decimal"/>
      <w:lvlText w:val="%4."/>
      <w:lvlJc w:val="left"/>
      <w:pPr>
        <w:ind w:hanging="360" w:left="3370"/>
      </w:pPr>
    </w:lvl>
    <w:lvl w:ilvl="4" w:tentative="1" w:tplc="0C0A0019">
      <w:start w:val="1"/>
      <w:numFmt w:val="lowerLetter"/>
      <w:lvlText w:val="%5."/>
      <w:lvlJc w:val="left"/>
      <w:pPr>
        <w:ind w:hanging="360" w:left="4090"/>
      </w:pPr>
    </w:lvl>
    <w:lvl w:ilvl="5" w:tentative="1" w:tplc="0C0A001B">
      <w:start w:val="1"/>
      <w:numFmt w:val="lowerRoman"/>
      <w:lvlText w:val="%6."/>
      <w:lvlJc w:val="right"/>
      <w:pPr>
        <w:ind w:hanging="180" w:left="4810"/>
      </w:pPr>
    </w:lvl>
    <w:lvl w:ilvl="6" w:tentative="1" w:tplc="0C0A000F">
      <w:start w:val="1"/>
      <w:numFmt w:val="decimal"/>
      <w:lvlText w:val="%7."/>
      <w:lvlJc w:val="left"/>
      <w:pPr>
        <w:ind w:hanging="360" w:left="5530"/>
      </w:pPr>
    </w:lvl>
    <w:lvl w:ilvl="7" w:tentative="1" w:tplc="0C0A0019">
      <w:start w:val="1"/>
      <w:numFmt w:val="lowerLetter"/>
      <w:lvlText w:val="%8."/>
      <w:lvlJc w:val="left"/>
      <w:pPr>
        <w:ind w:hanging="360" w:left="6250"/>
      </w:pPr>
    </w:lvl>
    <w:lvl w:ilvl="8" w:tentative="1" w:tplc="0C0A001B">
      <w:start w:val="1"/>
      <w:numFmt w:val="lowerRoman"/>
      <w:lvlText w:val="%9."/>
      <w:lvlJc w:val="right"/>
      <w:pPr>
        <w:ind w:hanging="180" w:left="6970"/>
      </w:pPr>
    </w:lvl>
  </w:abstractNum>
  <w:abstractNum w15:restartNumberingAfterBreak="0" w:abstractNumId="11">
    <w:nsid w:val="3F8521C7"/>
    <w:multiLevelType w:val="hybridMultilevel"/>
    <w:tmpl w:val="1990FE70"/>
    <w:lvl w:ilvl="0" w:tplc="0C0A0001">
      <w:start w:val="1"/>
      <w:numFmt w:val="bullet"/>
      <w:lvlText w:val=""/>
      <w:lvlJc w:val="left"/>
      <w:pPr>
        <w:ind w:hanging="360" w:left="720"/>
      </w:pPr>
      <w:rPr>
        <w:rFonts w:ascii="Symbol" w:hAnsi="Symbol" w:hint="default"/>
      </w:rPr>
    </w:lvl>
    <w:lvl w:ilvl="1" w:tentative="1" w:tplc="0C0A0003">
      <w:start w:val="1"/>
      <w:numFmt w:val="bullet"/>
      <w:lvlText w:val="o"/>
      <w:lvlJc w:val="left"/>
      <w:pPr>
        <w:ind w:hanging="360" w:left="1440"/>
      </w:pPr>
      <w:rPr>
        <w:rFonts w:ascii="Courier New" w:cs="Courier New" w:hAnsi="Courier New" w:hint="default"/>
      </w:rPr>
    </w:lvl>
    <w:lvl w:ilvl="2" w:tentative="1" w:tplc="0C0A0005">
      <w:start w:val="1"/>
      <w:numFmt w:val="bullet"/>
      <w:lvlText w:val=""/>
      <w:lvlJc w:val="left"/>
      <w:pPr>
        <w:ind w:hanging="360" w:left="2160"/>
      </w:pPr>
      <w:rPr>
        <w:rFonts w:ascii="Wingdings" w:hAnsi="Wingdings" w:hint="default"/>
      </w:rPr>
    </w:lvl>
    <w:lvl w:ilvl="3" w:tentative="1" w:tplc="0C0A0001">
      <w:start w:val="1"/>
      <w:numFmt w:val="bullet"/>
      <w:lvlText w:val=""/>
      <w:lvlJc w:val="left"/>
      <w:pPr>
        <w:ind w:hanging="360" w:left="2880"/>
      </w:pPr>
      <w:rPr>
        <w:rFonts w:ascii="Symbol" w:hAnsi="Symbol" w:hint="default"/>
      </w:rPr>
    </w:lvl>
    <w:lvl w:ilvl="4" w:tentative="1" w:tplc="0C0A0003">
      <w:start w:val="1"/>
      <w:numFmt w:val="bullet"/>
      <w:lvlText w:val="o"/>
      <w:lvlJc w:val="left"/>
      <w:pPr>
        <w:ind w:hanging="360" w:left="3600"/>
      </w:pPr>
      <w:rPr>
        <w:rFonts w:ascii="Courier New" w:cs="Courier New" w:hAnsi="Courier New" w:hint="default"/>
      </w:rPr>
    </w:lvl>
    <w:lvl w:ilvl="5" w:tentative="1" w:tplc="0C0A0005">
      <w:start w:val="1"/>
      <w:numFmt w:val="bullet"/>
      <w:lvlText w:val=""/>
      <w:lvlJc w:val="left"/>
      <w:pPr>
        <w:ind w:hanging="360" w:left="4320"/>
      </w:pPr>
      <w:rPr>
        <w:rFonts w:ascii="Wingdings" w:hAnsi="Wingdings" w:hint="default"/>
      </w:rPr>
    </w:lvl>
    <w:lvl w:ilvl="6" w:tentative="1" w:tplc="0C0A0001">
      <w:start w:val="1"/>
      <w:numFmt w:val="bullet"/>
      <w:lvlText w:val=""/>
      <w:lvlJc w:val="left"/>
      <w:pPr>
        <w:ind w:hanging="360" w:left="5040"/>
      </w:pPr>
      <w:rPr>
        <w:rFonts w:ascii="Symbol" w:hAnsi="Symbol" w:hint="default"/>
      </w:rPr>
    </w:lvl>
    <w:lvl w:ilvl="7" w:tentative="1" w:tplc="0C0A0003">
      <w:start w:val="1"/>
      <w:numFmt w:val="bullet"/>
      <w:lvlText w:val="o"/>
      <w:lvlJc w:val="left"/>
      <w:pPr>
        <w:ind w:hanging="360" w:left="5760"/>
      </w:pPr>
      <w:rPr>
        <w:rFonts w:ascii="Courier New" w:cs="Courier New" w:hAnsi="Courier New" w:hint="default"/>
      </w:rPr>
    </w:lvl>
    <w:lvl w:ilvl="8" w:tentative="1" w:tplc="0C0A0005">
      <w:start w:val="1"/>
      <w:numFmt w:val="bullet"/>
      <w:lvlText w:val=""/>
      <w:lvlJc w:val="left"/>
      <w:pPr>
        <w:ind w:hanging="360" w:left="6480"/>
      </w:pPr>
      <w:rPr>
        <w:rFonts w:ascii="Wingdings" w:hAnsi="Wingdings" w:hint="default"/>
      </w:rPr>
    </w:lvl>
  </w:abstractNum>
  <w:abstractNum w15:restartNumberingAfterBreak="0" w:abstractNumId="12">
    <w:nsid w:val="43AB4598"/>
    <w:multiLevelType w:val="hybridMultilevel"/>
    <w:tmpl w:val="2DEAF6C8"/>
    <w:lvl w:ilvl="0" w:tplc="0C0A000F">
      <w:start w:val="1"/>
      <w:numFmt w:val="decimal"/>
      <w:lvlText w:val="%1."/>
      <w:lvlJc w:val="left"/>
      <w:pPr>
        <w:ind w:hanging="360" w:left="720"/>
      </w:pPr>
    </w:lvl>
    <w:lvl w:ilvl="1" w:tentative="1" w:tplc="0C0A0019">
      <w:start w:val="1"/>
      <w:numFmt w:val="lowerLetter"/>
      <w:lvlText w:val="%2."/>
      <w:lvlJc w:val="left"/>
      <w:pPr>
        <w:ind w:hanging="360" w:left="1440"/>
      </w:pPr>
    </w:lvl>
    <w:lvl w:ilvl="2" w:tentative="1" w:tplc="0C0A001B">
      <w:start w:val="1"/>
      <w:numFmt w:val="lowerRoman"/>
      <w:lvlText w:val="%3."/>
      <w:lvlJc w:val="right"/>
      <w:pPr>
        <w:ind w:hanging="180" w:left="2160"/>
      </w:pPr>
    </w:lvl>
    <w:lvl w:ilvl="3" w:tentative="1" w:tplc="0C0A000F">
      <w:start w:val="1"/>
      <w:numFmt w:val="decimal"/>
      <w:lvlText w:val="%4."/>
      <w:lvlJc w:val="left"/>
      <w:pPr>
        <w:ind w:hanging="360" w:left="2880"/>
      </w:pPr>
    </w:lvl>
    <w:lvl w:ilvl="4" w:tentative="1" w:tplc="0C0A0019">
      <w:start w:val="1"/>
      <w:numFmt w:val="lowerLetter"/>
      <w:lvlText w:val="%5."/>
      <w:lvlJc w:val="left"/>
      <w:pPr>
        <w:ind w:hanging="360" w:left="3600"/>
      </w:pPr>
    </w:lvl>
    <w:lvl w:ilvl="5" w:tentative="1" w:tplc="0C0A001B">
      <w:start w:val="1"/>
      <w:numFmt w:val="lowerRoman"/>
      <w:lvlText w:val="%6."/>
      <w:lvlJc w:val="right"/>
      <w:pPr>
        <w:ind w:hanging="180" w:left="4320"/>
      </w:pPr>
    </w:lvl>
    <w:lvl w:ilvl="6" w:tentative="1" w:tplc="0C0A000F">
      <w:start w:val="1"/>
      <w:numFmt w:val="decimal"/>
      <w:lvlText w:val="%7."/>
      <w:lvlJc w:val="left"/>
      <w:pPr>
        <w:ind w:hanging="360" w:left="5040"/>
      </w:pPr>
    </w:lvl>
    <w:lvl w:ilvl="7" w:tentative="1" w:tplc="0C0A0019">
      <w:start w:val="1"/>
      <w:numFmt w:val="lowerLetter"/>
      <w:lvlText w:val="%8."/>
      <w:lvlJc w:val="left"/>
      <w:pPr>
        <w:ind w:hanging="360" w:left="5760"/>
      </w:pPr>
    </w:lvl>
    <w:lvl w:ilvl="8" w:tentative="1" w:tplc="0C0A001B">
      <w:start w:val="1"/>
      <w:numFmt w:val="lowerRoman"/>
      <w:lvlText w:val="%9."/>
      <w:lvlJc w:val="right"/>
      <w:pPr>
        <w:ind w:hanging="180" w:left="6480"/>
      </w:pPr>
    </w:lvl>
  </w:abstractNum>
  <w:abstractNum w15:restartNumberingAfterBreak="0" w:abstractNumId="13">
    <w:nsid w:val="44176092"/>
    <w:multiLevelType w:val="hybridMultilevel"/>
    <w:tmpl w:val="37147E6C"/>
    <w:lvl w:ilvl="0" w:tplc="39968A34">
      <w:start w:val="8"/>
      <w:numFmt w:val="bullet"/>
      <w:lvlText w:val="-"/>
      <w:lvlJc w:val="left"/>
      <w:pPr>
        <w:ind w:hanging="360" w:left="720"/>
      </w:pPr>
      <w:rPr>
        <w:rFonts w:ascii="Calibri" w:cs="Calibri" w:eastAsiaTheme="minorHAnsi" w:hAnsi="Calibri" w:hint="default"/>
      </w:rPr>
    </w:lvl>
    <w:lvl w:ilvl="1" w:tentative="1" w:tplc="0C0A0003">
      <w:start w:val="1"/>
      <w:numFmt w:val="bullet"/>
      <w:lvlText w:val="o"/>
      <w:lvlJc w:val="left"/>
      <w:pPr>
        <w:ind w:hanging="360" w:left="1440"/>
      </w:pPr>
      <w:rPr>
        <w:rFonts w:ascii="Courier New" w:cs="Courier New" w:hAnsi="Courier New" w:hint="default"/>
      </w:rPr>
    </w:lvl>
    <w:lvl w:ilvl="2" w:tentative="1" w:tplc="0C0A0005">
      <w:start w:val="1"/>
      <w:numFmt w:val="bullet"/>
      <w:lvlText w:val=""/>
      <w:lvlJc w:val="left"/>
      <w:pPr>
        <w:ind w:hanging="360" w:left="2160"/>
      </w:pPr>
      <w:rPr>
        <w:rFonts w:ascii="Wingdings" w:hAnsi="Wingdings" w:hint="default"/>
      </w:rPr>
    </w:lvl>
    <w:lvl w:ilvl="3" w:tentative="1" w:tplc="0C0A0001">
      <w:start w:val="1"/>
      <w:numFmt w:val="bullet"/>
      <w:lvlText w:val=""/>
      <w:lvlJc w:val="left"/>
      <w:pPr>
        <w:ind w:hanging="360" w:left="2880"/>
      </w:pPr>
      <w:rPr>
        <w:rFonts w:ascii="Symbol" w:hAnsi="Symbol" w:hint="default"/>
      </w:rPr>
    </w:lvl>
    <w:lvl w:ilvl="4" w:tentative="1" w:tplc="0C0A0003">
      <w:start w:val="1"/>
      <w:numFmt w:val="bullet"/>
      <w:lvlText w:val="o"/>
      <w:lvlJc w:val="left"/>
      <w:pPr>
        <w:ind w:hanging="360" w:left="3600"/>
      </w:pPr>
      <w:rPr>
        <w:rFonts w:ascii="Courier New" w:cs="Courier New" w:hAnsi="Courier New" w:hint="default"/>
      </w:rPr>
    </w:lvl>
    <w:lvl w:ilvl="5" w:tentative="1" w:tplc="0C0A0005">
      <w:start w:val="1"/>
      <w:numFmt w:val="bullet"/>
      <w:lvlText w:val=""/>
      <w:lvlJc w:val="left"/>
      <w:pPr>
        <w:ind w:hanging="360" w:left="4320"/>
      </w:pPr>
      <w:rPr>
        <w:rFonts w:ascii="Wingdings" w:hAnsi="Wingdings" w:hint="default"/>
      </w:rPr>
    </w:lvl>
    <w:lvl w:ilvl="6" w:tentative="1" w:tplc="0C0A0001">
      <w:start w:val="1"/>
      <w:numFmt w:val="bullet"/>
      <w:lvlText w:val=""/>
      <w:lvlJc w:val="left"/>
      <w:pPr>
        <w:ind w:hanging="360" w:left="5040"/>
      </w:pPr>
      <w:rPr>
        <w:rFonts w:ascii="Symbol" w:hAnsi="Symbol" w:hint="default"/>
      </w:rPr>
    </w:lvl>
    <w:lvl w:ilvl="7" w:tentative="1" w:tplc="0C0A0003">
      <w:start w:val="1"/>
      <w:numFmt w:val="bullet"/>
      <w:lvlText w:val="o"/>
      <w:lvlJc w:val="left"/>
      <w:pPr>
        <w:ind w:hanging="360" w:left="5760"/>
      </w:pPr>
      <w:rPr>
        <w:rFonts w:ascii="Courier New" w:cs="Courier New" w:hAnsi="Courier New" w:hint="default"/>
      </w:rPr>
    </w:lvl>
    <w:lvl w:ilvl="8" w:tentative="1" w:tplc="0C0A0005">
      <w:start w:val="1"/>
      <w:numFmt w:val="bullet"/>
      <w:lvlText w:val=""/>
      <w:lvlJc w:val="left"/>
      <w:pPr>
        <w:ind w:hanging="360" w:left="6480"/>
      </w:pPr>
      <w:rPr>
        <w:rFonts w:ascii="Wingdings" w:hAnsi="Wingdings" w:hint="default"/>
      </w:rPr>
    </w:lvl>
  </w:abstractNum>
  <w:abstractNum w15:restartNumberingAfterBreak="0" w:abstractNumId="14">
    <w:nsid w:val="4798601C"/>
    <w:multiLevelType w:val="hybridMultilevel"/>
    <w:tmpl w:val="96A0FF28"/>
    <w:lvl w:ilvl="0" w:tplc="0C0A0001">
      <w:start w:val="1"/>
      <w:numFmt w:val="bullet"/>
      <w:lvlText w:val=""/>
      <w:lvlJc w:val="left"/>
      <w:pPr>
        <w:ind w:hanging="360" w:left="720"/>
      </w:pPr>
      <w:rPr>
        <w:rFonts w:ascii="Symbol" w:hAnsi="Symbol" w:hint="default"/>
      </w:rPr>
    </w:lvl>
    <w:lvl w:ilvl="1" w:tentative="1" w:tplc="0C0A0003">
      <w:start w:val="1"/>
      <w:numFmt w:val="bullet"/>
      <w:lvlText w:val="o"/>
      <w:lvlJc w:val="left"/>
      <w:pPr>
        <w:ind w:hanging="360" w:left="1440"/>
      </w:pPr>
      <w:rPr>
        <w:rFonts w:ascii="Courier New" w:cs="Courier New" w:hAnsi="Courier New" w:hint="default"/>
      </w:rPr>
    </w:lvl>
    <w:lvl w:ilvl="2" w:tentative="1" w:tplc="0C0A0005">
      <w:start w:val="1"/>
      <w:numFmt w:val="bullet"/>
      <w:lvlText w:val=""/>
      <w:lvlJc w:val="left"/>
      <w:pPr>
        <w:ind w:hanging="360" w:left="2160"/>
      </w:pPr>
      <w:rPr>
        <w:rFonts w:ascii="Wingdings" w:hAnsi="Wingdings" w:hint="default"/>
      </w:rPr>
    </w:lvl>
    <w:lvl w:ilvl="3" w:tentative="1" w:tplc="0C0A0001">
      <w:start w:val="1"/>
      <w:numFmt w:val="bullet"/>
      <w:lvlText w:val=""/>
      <w:lvlJc w:val="left"/>
      <w:pPr>
        <w:ind w:hanging="360" w:left="2880"/>
      </w:pPr>
      <w:rPr>
        <w:rFonts w:ascii="Symbol" w:hAnsi="Symbol" w:hint="default"/>
      </w:rPr>
    </w:lvl>
    <w:lvl w:ilvl="4" w:tentative="1" w:tplc="0C0A0003">
      <w:start w:val="1"/>
      <w:numFmt w:val="bullet"/>
      <w:lvlText w:val="o"/>
      <w:lvlJc w:val="left"/>
      <w:pPr>
        <w:ind w:hanging="360" w:left="3600"/>
      </w:pPr>
      <w:rPr>
        <w:rFonts w:ascii="Courier New" w:cs="Courier New" w:hAnsi="Courier New" w:hint="default"/>
      </w:rPr>
    </w:lvl>
    <w:lvl w:ilvl="5" w:tentative="1" w:tplc="0C0A0005">
      <w:start w:val="1"/>
      <w:numFmt w:val="bullet"/>
      <w:lvlText w:val=""/>
      <w:lvlJc w:val="left"/>
      <w:pPr>
        <w:ind w:hanging="360" w:left="4320"/>
      </w:pPr>
      <w:rPr>
        <w:rFonts w:ascii="Wingdings" w:hAnsi="Wingdings" w:hint="default"/>
      </w:rPr>
    </w:lvl>
    <w:lvl w:ilvl="6" w:tentative="1" w:tplc="0C0A0001">
      <w:start w:val="1"/>
      <w:numFmt w:val="bullet"/>
      <w:lvlText w:val=""/>
      <w:lvlJc w:val="left"/>
      <w:pPr>
        <w:ind w:hanging="360" w:left="5040"/>
      </w:pPr>
      <w:rPr>
        <w:rFonts w:ascii="Symbol" w:hAnsi="Symbol" w:hint="default"/>
      </w:rPr>
    </w:lvl>
    <w:lvl w:ilvl="7" w:tentative="1" w:tplc="0C0A0003">
      <w:start w:val="1"/>
      <w:numFmt w:val="bullet"/>
      <w:lvlText w:val="o"/>
      <w:lvlJc w:val="left"/>
      <w:pPr>
        <w:ind w:hanging="360" w:left="5760"/>
      </w:pPr>
      <w:rPr>
        <w:rFonts w:ascii="Courier New" w:cs="Courier New" w:hAnsi="Courier New" w:hint="default"/>
      </w:rPr>
    </w:lvl>
    <w:lvl w:ilvl="8" w:tentative="1" w:tplc="0C0A0005">
      <w:start w:val="1"/>
      <w:numFmt w:val="bullet"/>
      <w:lvlText w:val=""/>
      <w:lvlJc w:val="left"/>
      <w:pPr>
        <w:ind w:hanging="360" w:left="6480"/>
      </w:pPr>
      <w:rPr>
        <w:rFonts w:ascii="Wingdings" w:hAnsi="Wingdings" w:hint="default"/>
      </w:rPr>
    </w:lvl>
  </w:abstractNum>
  <w:abstractNum w15:restartNumberingAfterBreak="0" w:abstractNumId="15">
    <w:nsid w:val="4AB537BA"/>
    <w:multiLevelType w:val="hybridMultilevel"/>
    <w:tmpl w:val="8000F88E"/>
    <w:lvl w:ilvl="0" w:tplc="7764D9F0">
      <w:start w:val="1"/>
      <w:numFmt w:val="upperLetter"/>
      <w:lvlText w:val="%1)"/>
      <w:lvlJc w:val="left"/>
      <w:pPr>
        <w:ind w:hanging="360" w:left="1352"/>
      </w:pPr>
      <w:rPr>
        <w:rFonts w:hint="default"/>
      </w:rPr>
    </w:lvl>
    <w:lvl w:ilvl="1" w:tentative="1" w:tplc="0C0A0019">
      <w:start w:val="1"/>
      <w:numFmt w:val="lowerLetter"/>
      <w:lvlText w:val="%2."/>
      <w:lvlJc w:val="left"/>
      <w:pPr>
        <w:ind w:hanging="360" w:left="2072"/>
      </w:pPr>
    </w:lvl>
    <w:lvl w:ilvl="2" w:tentative="1" w:tplc="0C0A001B">
      <w:start w:val="1"/>
      <w:numFmt w:val="lowerRoman"/>
      <w:lvlText w:val="%3."/>
      <w:lvlJc w:val="right"/>
      <w:pPr>
        <w:ind w:hanging="180" w:left="2792"/>
      </w:pPr>
    </w:lvl>
    <w:lvl w:ilvl="3" w:tentative="1" w:tplc="0C0A000F">
      <w:start w:val="1"/>
      <w:numFmt w:val="decimal"/>
      <w:lvlText w:val="%4."/>
      <w:lvlJc w:val="left"/>
      <w:pPr>
        <w:ind w:hanging="360" w:left="3512"/>
      </w:pPr>
    </w:lvl>
    <w:lvl w:ilvl="4" w:tentative="1" w:tplc="0C0A0019">
      <w:start w:val="1"/>
      <w:numFmt w:val="lowerLetter"/>
      <w:lvlText w:val="%5."/>
      <w:lvlJc w:val="left"/>
      <w:pPr>
        <w:ind w:hanging="360" w:left="4232"/>
      </w:pPr>
    </w:lvl>
    <w:lvl w:ilvl="5" w:tentative="1" w:tplc="0C0A001B">
      <w:start w:val="1"/>
      <w:numFmt w:val="lowerRoman"/>
      <w:lvlText w:val="%6."/>
      <w:lvlJc w:val="right"/>
      <w:pPr>
        <w:ind w:hanging="180" w:left="4952"/>
      </w:pPr>
    </w:lvl>
    <w:lvl w:ilvl="6" w:tentative="1" w:tplc="0C0A000F">
      <w:start w:val="1"/>
      <w:numFmt w:val="decimal"/>
      <w:lvlText w:val="%7."/>
      <w:lvlJc w:val="left"/>
      <w:pPr>
        <w:ind w:hanging="360" w:left="5672"/>
      </w:pPr>
    </w:lvl>
    <w:lvl w:ilvl="7" w:tentative="1" w:tplc="0C0A0019">
      <w:start w:val="1"/>
      <w:numFmt w:val="lowerLetter"/>
      <w:lvlText w:val="%8."/>
      <w:lvlJc w:val="left"/>
      <w:pPr>
        <w:ind w:hanging="360" w:left="6392"/>
      </w:pPr>
    </w:lvl>
    <w:lvl w:ilvl="8" w:tentative="1" w:tplc="0C0A001B">
      <w:start w:val="1"/>
      <w:numFmt w:val="lowerRoman"/>
      <w:lvlText w:val="%9."/>
      <w:lvlJc w:val="right"/>
      <w:pPr>
        <w:ind w:hanging="180" w:left="7112"/>
      </w:pPr>
    </w:lvl>
  </w:abstractNum>
  <w:abstractNum w15:restartNumberingAfterBreak="0" w:abstractNumId="16">
    <w:nsid w:val="4C313C67"/>
    <w:multiLevelType w:val="hybridMultilevel"/>
    <w:tmpl w:val="FE84963C"/>
    <w:lvl w:ilvl="0" w:tplc="0C0A0017">
      <w:start w:val="1"/>
      <w:numFmt w:val="lowerLetter"/>
      <w:lvlText w:val="%1)"/>
      <w:lvlJc w:val="left"/>
      <w:pPr>
        <w:ind w:hanging="360" w:left="785"/>
      </w:pPr>
    </w:lvl>
    <w:lvl w:ilvl="1" w:tentative="1" w:tplc="0C0A0019">
      <w:start w:val="1"/>
      <w:numFmt w:val="lowerLetter"/>
      <w:lvlText w:val="%2."/>
      <w:lvlJc w:val="left"/>
      <w:pPr>
        <w:ind w:hanging="360" w:left="1505"/>
      </w:pPr>
    </w:lvl>
    <w:lvl w:ilvl="2" w:tentative="1" w:tplc="0C0A001B">
      <w:start w:val="1"/>
      <w:numFmt w:val="lowerRoman"/>
      <w:lvlText w:val="%3."/>
      <w:lvlJc w:val="right"/>
      <w:pPr>
        <w:ind w:hanging="180" w:left="2225"/>
      </w:pPr>
    </w:lvl>
    <w:lvl w:ilvl="3" w:tentative="1" w:tplc="0C0A000F">
      <w:start w:val="1"/>
      <w:numFmt w:val="decimal"/>
      <w:lvlText w:val="%4."/>
      <w:lvlJc w:val="left"/>
      <w:pPr>
        <w:ind w:hanging="360" w:left="2945"/>
      </w:pPr>
    </w:lvl>
    <w:lvl w:ilvl="4" w:tentative="1" w:tplc="0C0A0019">
      <w:start w:val="1"/>
      <w:numFmt w:val="lowerLetter"/>
      <w:lvlText w:val="%5."/>
      <w:lvlJc w:val="left"/>
      <w:pPr>
        <w:ind w:hanging="360" w:left="3665"/>
      </w:pPr>
    </w:lvl>
    <w:lvl w:ilvl="5" w:tentative="1" w:tplc="0C0A001B">
      <w:start w:val="1"/>
      <w:numFmt w:val="lowerRoman"/>
      <w:lvlText w:val="%6."/>
      <w:lvlJc w:val="right"/>
      <w:pPr>
        <w:ind w:hanging="180" w:left="4385"/>
      </w:pPr>
    </w:lvl>
    <w:lvl w:ilvl="6" w:tentative="1" w:tplc="0C0A000F">
      <w:start w:val="1"/>
      <w:numFmt w:val="decimal"/>
      <w:lvlText w:val="%7."/>
      <w:lvlJc w:val="left"/>
      <w:pPr>
        <w:ind w:hanging="360" w:left="5105"/>
      </w:pPr>
    </w:lvl>
    <w:lvl w:ilvl="7" w:tentative="1" w:tplc="0C0A0019">
      <w:start w:val="1"/>
      <w:numFmt w:val="lowerLetter"/>
      <w:lvlText w:val="%8."/>
      <w:lvlJc w:val="left"/>
      <w:pPr>
        <w:ind w:hanging="360" w:left="5825"/>
      </w:pPr>
    </w:lvl>
    <w:lvl w:ilvl="8" w:tentative="1" w:tplc="0C0A001B">
      <w:start w:val="1"/>
      <w:numFmt w:val="lowerRoman"/>
      <w:lvlText w:val="%9."/>
      <w:lvlJc w:val="right"/>
      <w:pPr>
        <w:ind w:hanging="180" w:left="6545"/>
      </w:pPr>
    </w:lvl>
  </w:abstractNum>
  <w:abstractNum w15:restartNumberingAfterBreak="0" w:abstractNumId="17">
    <w:nsid w:val="4DCE2BA8"/>
    <w:multiLevelType w:val="hybridMultilevel"/>
    <w:tmpl w:val="7D2ED930"/>
    <w:lvl w:ilvl="0" w:tplc="221CDA26">
      <w:start w:val="1"/>
      <w:numFmt w:val="decimal"/>
      <w:lvlText w:val="(%1)"/>
      <w:lvlJc w:val="left"/>
      <w:pPr>
        <w:ind w:hanging="360" w:left="360"/>
      </w:pPr>
      <w:rPr>
        <w:rFonts w:ascii="Calibri" w:cs="Calibri" w:eastAsia="Times New Roman" w:hAnsi="Calibri" w:hint="default"/>
      </w:rPr>
    </w:lvl>
    <w:lvl w:ilvl="1" w:tentative="1" w:tplc="0C0A0019">
      <w:start w:val="1"/>
      <w:numFmt w:val="lowerLetter"/>
      <w:lvlText w:val="%2."/>
      <w:lvlJc w:val="left"/>
      <w:pPr>
        <w:ind w:hanging="360" w:left="1080"/>
      </w:pPr>
    </w:lvl>
    <w:lvl w:ilvl="2" w:tentative="1" w:tplc="0C0A001B">
      <w:start w:val="1"/>
      <w:numFmt w:val="lowerRoman"/>
      <w:lvlText w:val="%3."/>
      <w:lvlJc w:val="right"/>
      <w:pPr>
        <w:ind w:hanging="180" w:left="1800"/>
      </w:pPr>
    </w:lvl>
    <w:lvl w:ilvl="3" w:tentative="1" w:tplc="0C0A000F">
      <w:start w:val="1"/>
      <w:numFmt w:val="decimal"/>
      <w:lvlText w:val="%4."/>
      <w:lvlJc w:val="left"/>
      <w:pPr>
        <w:ind w:hanging="360" w:left="2520"/>
      </w:pPr>
    </w:lvl>
    <w:lvl w:ilvl="4" w:tentative="1" w:tplc="0C0A0019">
      <w:start w:val="1"/>
      <w:numFmt w:val="lowerLetter"/>
      <w:lvlText w:val="%5."/>
      <w:lvlJc w:val="left"/>
      <w:pPr>
        <w:ind w:hanging="360" w:left="3240"/>
      </w:pPr>
    </w:lvl>
    <w:lvl w:ilvl="5" w:tentative="1" w:tplc="0C0A001B">
      <w:start w:val="1"/>
      <w:numFmt w:val="lowerRoman"/>
      <w:lvlText w:val="%6."/>
      <w:lvlJc w:val="right"/>
      <w:pPr>
        <w:ind w:hanging="180" w:left="3960"/>
      </w:pPr>
    </w:lvl>
    <w:lvl w:ilvl="6" w:tentative="1" w:tplc="0C0A000F">
      <w:start w:val="1"/>
      <w:numFmt w:val="decimal"/>
      <w:lvlText w:val="%7."/>
      <w:lvlJc w:val="left"/>
      <w:pPr>
        <w:ind w:hanging="360" w:left="4680"/>
      </w:pPr>
    </w:lvl>
    <w:lvl w:ilvl="7" w:tentative="1" w:tplc="0C0A0019">
      <w:start w:val="1"/>
      <w:numFmt w:val="lowerLetter"/>
      <w:lvlText w:val="%8."/>
      <w:lvlJc w:val="left"/>
      <w:pPr>
        <w:ind w:hanging="360" w:left="5400"/>
      </w:pPr>
    </w:lvl>
    <w:lvl w:ilvl="8" w:tentative="1" w:tplc="0C0A001B">
      <w:start w:val="1"/>
      <w:numFmt w:val="lowerRoman"/>
      <w:lvlText w:val="%9."/>
      <w:lvlJc w:val="right"/>
      <w:pPr>
        <w:ind w:hanging="180" w:left="6120"/>
      </w:pPr>
    </w:lvl>
  </w:abstractNum>
  <w:abstractNum w15:restartNumberingAfterBreak="0" w:abstractNumId="18">
    <w:nsid w:val="526A73AD"/>
    <w:multiLevelType w:val="hybridMultilevel"/>
    <w:tmpl w:val="258CB620"/>
    <w:lvl w:ilvl="0" w:tplc="0C0A0001">
      <w:start w:val="1"/>
      <w:numFmt w:val="bullet"/>
      <w:lvlText w:val=""/>
      <w:lvlJc w:val="left"/>
      <w:pPr>
        <w:ind w:hanging="360" w:left="720"/>
      </w:pPr>
      <w:rPr>
        <w:rFonts w:ascii="Symbol" w:hAnsi="Symbol" w:hint="default"/>
      </w:rPr>
    </w:lvl>
    <w:lvl w:ilvl="1" w:tentative="1" w:tplc="0C0A0003">
      <w:start w:val="1"/>
      <w:numFmt w:val="bullet"/>
      <w:lvlText w:val="o"/>
      <w:lvlJc w:val="left"/>
      <w:pPr>
        <w:ind w:hanging="360" w:left="1440"/>
      </w:pPr>
      <w:rPr>
        <w:rFonts w:ascii="Courier New" w:cs="Courier New" w:hAnsi="Courier New" w:hint="default"/>
      </w:rPr>
    </w:lvl>
    <w:lvl w:ilvl="2" w:tentative="1" w:tplc="0C0A0005">
      <w:start w:val="1"/>
      <w:numFmt w:val="bullet"/>
      <w:lvlText w:val=""/>
      <w:lvlJc w:val="left"/>
      <w:pPr>
        <w:ind w:hanging="360" w:left="2160"/>
      </w:pPr>
      <w:rPr>
        <w:rFonts w:ascii="Wingdings" w:hAnsi="Wingdings" w:hint="default"/>
      </w:rPr>
    </w:lvl>
    <w:lvl w:ilvl="3" w:tplc="0C0A0001">
      <w:start w:val="1"/>
      <w:numFmt w:val="bullet"/>
      <w:lvlText w:val=""/>
      <w:lvlJc w:val="left"/>
      <w:pPr>
        <w:ind w:hanging="360" w:left="2880"/>
      </w:pPr>
      <w:rPr>
        <w:rFonts w:ascii="Symbol" w:hAnsi="Symbol" w:hint="default"/>
      </w:rPr>
    </w:lvl>
    <w:lvl w:ilvl="4" w:tentative="1" w:tplc="0C0A0003">
      <w:start w:val="1"/>
      <w:numFmt w:val="bullet"/>
      <w:lvlText w:val="o"/>
      <w:lvlJc w:val="left"/>
      <w:pPr>
        <w:ind w:hanging="360" w:left="3600"/>
      </w:pPr>
      <w:rPr>
        <w:rFonts w:ascii="Courier New" w:cs="Courier New" w:hAnsi="Courier New" w:hint="default"/>
      </w:rPr>
    </w:lvl>
    <w:lvl w:ilvl="5" w:tentative="1" w:tplc="0C0A0005">
      <w:start w:val="1"/>
      <w:numFmt w:val="bullet"/>
      <w:lvlText w:val=""/>
      <w:lvlJc w:val="left"/>
      <w:pPr>
        <w:ind w:hanging="360" w:left="4320"/>
      </w:pPr>
      <w:rPr>
        <w:rFonts w:ascii="Wingdings" w:hAnsi="Wingdings" w:hint="default"/>
      </w:rPr>
    </w:lvl>
    <w:lvl w:ilvl="6" w:tentative="1" w:tplc="0C0A0001">
      <w:start w:val="1"/>
      <w:numFmt w:val="bullet"/>
      <w:lvlText w:val=""/>
      <w:lvlJc w:val="left"/>
      <w:pPr>
        <w:ind w:hanging="360" w:left="5040"/>
      </w:pPr>
      <w:rPr>
        <w:rFonts w:ascii="Symbol" w:hAnsi="Symbol" w:hint="default"/>
      </w:rPr>
    </w:lvl>
    <w:lvl w:ilvl="7" w:tentative="1" w:tplc="0C0A0003">
      <w:start w:val="1"/>
      <w:numFmt w:val="bullet"/>
      <w:lvlText w:val="o"/>
      <w:lvlJc w:val="left"/>
      <w:pPr>
        <w:ind w:hanging="360" w:left="5760"/>
      </w:pPr>
      <w:rPr>
        <w:rFonts w:ascii="Courier New" w:cs="Courier New" w:hAnsi="Courier New" w:hint="default"/>
      </w:rPr>
    </w:lvl>
    <w:lvl w:ilvl="8" w:tentative="1" w:tplc="0C0A0005">
      <w:start w:val="1"/>
      <w:numFmt w:val="bullet"/>
      <w:lvlText w:val=""/>
      <w:lvlJc w:val="left"/>
      <w:pPr>
        <w:ind w:hanging="360" w:left="6480"/>
      </w:pPr>
      <w:rPr>
        <w:rFonts w:ascii="Wingdings" w:hAnsi="Wingdings" w:hint="default"/>
      </w:rPr>
    </w:lvl>
  </w:abstractNum>
  <w:abstractNum w15:restartNumberingAfterBreak="0" w:abstractNumId="19">
    <w:nsid w:val="537203A4"/>
    <w:multiLevelType w:val="multilevel"/>
    <w:tmpl w:val="201C4204"/>
    <w:lvl w:ilvl="0">
      <w:start w:val="10"/>
      <w:numFmt w:val="decimal"/>
      <w:lvlText w:val="%1."/>
      <w:lvlJc w:val="left"/>
      <w:pPr>
        <w:ind w:hanging="435" w:left="435"/>
      </w:pPr>
      <w:rPr>
        <w:rFonts w:hint="default"/>
      </w:rPr>
    </w:lvl>
    <w:lvl w:ilvl="1">
      <w:start w:val="1"/>
      <w:numFmt w:val="decimal"/>
      <w:suff w:val="space"/>
      <w:lvlText w:val="%1.%2."/>
      <w:lvlJc w:val="left"/>
      <w:pPr>
        <w:ind w:hanging="435" w:left="435"/>
      </w:pPr>
      <w:rPr>
        <w:rFonts w:hint="default"/>
      </w:rPr>
    </w:lvl>
    <w:lvl w:ilvl="2">
      <w:start w:val="1"/>
      <w:numFmt w:val="decimal"/>
      <w:suff w:val="space"/>
      <w:lvlText w:val="%1.%2.%3."/>
      <w:lvlJc w:val="left"/>
      <w:pPr>
        <w:ind w:hanging="720" w:left="1145"/>
      </w:pPr>
      <w:rPr>
        <w:rFonts w:hint="default"/>
      </w:rPr>
    </w:lvl>
    <w:lvl w:ilvl="3">
      <w:start w:val="1"/>
      <w:numFmt w:val="decimal"/>
      <w:lvlText w:val="%1.%2.%3.%4."/>
      <w:lvlJc w:val="left"/>
      <w:pPr>
        <w:ind w:hanging="720" w:left="720"/>
      </w:pPr>
      <w:rPr>
        <w:rFonts w:hint="default"/>
      </w:rPr>
    </w:lvl>
    <w:lvl w:ilvl="4">
      <w:start w:val="1"/>
      <w:numFmt w:val="decimal"/>
      <w:lvlText w:val="%1.%2.%3.%4.%5."/>
      <w:lvlJc w:val="left"/>
      <w:pPr>
        <w:ind w:hanging="1080" w:left="1080"/>
      </w:pPr>
      <w:rPr>
        <w:rFonts w:hint="default"/>
      </w:rPr>
    </w:lvl>
    <w:lvl w:ilvl="5">
      <w:start w:val="1"/>
      <w:numFmt w:val="decimal"/>
      <w:lvlText w:val="%1.%2.%3.%4.%5.%6."/>
      <w:lvlJc w:val="left"/>
      <w:pPr>
        <w:ind w:hanging="1080" w:left="1080"/>
      </w:pPr>
      <w:rPr>
        <w:rFonts w:hint="default"/>
      </w:rPr>
    </w:lvl>
    <w:lvl w:ilvl="6">
      <w:start w:val="1"/>
      <w:numFmt w:val="decimal"/>
      <w:lvlText w:val="%1.%2.%3.%4.%5.%6.%7."/>
      <w:lvlJc w:val="left"/>
      <w:pPr>
        <w:ind w:hanging="1440" w:left="1440"/>
      </w:pPr>
      <w:rPr>
        <w:rFonts w:hint="default"/>
      </w:rPr>
    </w:lvl>
    <w:lvl w:ilvl="7">
      <w:start w:val="1"/>
      <w:numFmt w:val="decimal"/>
      <w:lvlText w:val="%1.%2.%3.%4.%5.%6.%7.%8."/>
      <w:lvlJc w:val="left"/>
      <w:pPr>
        <w:ind w:hanging="1440" w:left="1440"/>
      </w:pPr>
      <w:rPr>
        <w:rFonts w:hint="default"/>
      </w:rPr>
    </w:lvl>
    <w:lvl w:ilvl="8">
      <w:start w:val="1"/>
      <w:numFmt w:val="decimal"/>
      <w:lvlText w:val="%1.%2.%3.%4.%5.%6.%7.%8.%9."/>
      <w:lvlJc w:val="left"/>
      <w:pPr>
        <w:ind w:hanging="1800" w:left="1800"/>
      </w:pPr>
      <w:rPr>
        <w:rFonts w:hint="default"/>
      </w:rPr>
    </w:lvl>
  </w:abstractNum>
  <w:abstractNum w15:restartNumberingAfterBreak="0" w:abstractNumId="20">
    <w:nsid w:val="55B7029B"/>
    <w:multiLevelType w:val="multilevel"/>
    <w:tmpl w:val="F19ECCD0"/>
    <w:lvl w:ilvl="0">
      <w:start w:val="1"/>
      <w:numFmt w:val="decimal"/>
      <w:lvlText w:val="%1."/>
      <w:lvlJc w:val="left"/>
      <w:pPr>
        <w:ind w:hanging="360" w:left="720"/>
      </w:pPr>
    </w:lvl>
    <w:lvl w:ilvl="1">
      <w:start w:val="1"/>
      <w:numFmt w:val="decimal"/>
      <w:isLgl/>
      <w:lvlText w:val="%1.%2."/>
      <w:lvlJc w:val="left"/>
      <w:pPr>
        <w:ind w:hanging="360" w:left="360"/>
      </w:pPr>
      <w:rPr>
        <w:rFonts w:hint="default"/>
      </w:rPr>
    </w:lvl>
    <w:lvl w:ilvl="2">
      <w:start w:val="1"/>
      <w:numFmt w:val="decimal"/>
      <w:isLgl/>
      <w:lvlText w:val="%1.%2.%3."/>
      <w:lvlJc w:val="left"/>
      <w:pPr>
        <w:ind w:hanging="720" w:left="1080"/>
      </w:pPr>
      <w:rPr>
        <w:rFonts w:hint="default"/>
      </w:rPr>
    </w:lvl>
    <w:lvl w:ilvl="3">
      <w:start w:val="1"/>
      <w:numFmt w:val="decimal"/>
      <w:isLgl/>
      <w:lvlText w:val="%1.%2.%3.%4."/>
      <w:lvlJc w:val="left"/>
      <w:pPr>
        <w:ind w:hanging="720" w:left="1080"/>
      </w:pPr>
      <w:rPr>
        <w:rFonts w:hint="default"/>
      </w:rPr>
    </w:lvl>
    <w:lvl w:ilvl="4">
      <w:start w:val="1"/>
      <w:numFmt w:val="decimal"/>
      <w:isLgl/>
      <w:lvlText w:val="%1.%2.%3.%4.%5."/>
      <w:lvlJc w:val="left"/>
      <w:pPr>
        <w:ind w:hanging="1080" w:left="1440"/>
      </w:pPr>
      <w:rPr>
        <w:rFonts w:hint="default"/>
      </w:rPr>
    </w:lvl>
    <w:lvl w:ilvl="5">
      <w:start w:val="1"/>
      <w:numFmt w:val="decimal"/>
      <w:isLgl/>
      <w:lvlText w:val="%1.%2.%3.%4.%5.%6."/>
      <w:lvlJc w:val="left"/>
      <w:pPr>
        <w:ind w:hanging="1080" w:left="1440"/>
      </w:pPr>
      <w:rPr>
        <w:rFonts w:hint="default"/>
      </w:rPr>
    </w:lvl>
    <w:lvl w:ilvl="6">
      <w:start w:val="1"/>
      <w:numFmt w:val="decimal"/>
      <w:isLgl/>
      <w:lvlText w:val="%1.%2.%3.%4.%5.%6.%7."/>
      <w:lvlJc w:val="left"/>
      <w:pPr>
        <w:ind w:hanging="1440" w:left="1800"/>
      </w:pPr>
      <w:rPr>
        <w:rFonts w:hint="default"/>
      </w:rPr>
    </w:lvl>
    <w:lvl w:ilvl="7">
      <w:start w:val="1"/>
      <w:numFmt w:val="decimal"/>
      <w:isLgl/>
      <w:lvlText w:val="%1.%2.%3.%4.%5.%6.%7.%8."/>
      <w:lvlJc w:val="left"/>
      <w:pPr>
        <w:ind w:hanging="1440" w:left="1800"/>
      </w:pPr>
      <w:rPr>
        <w:rFonts w:hint="default"/>
      </w:rPr>
    </w:lvl>
    <w:lvl w:ilvl="8">
      <w:start w:val="1"/>
      <w:numFmt w:val="decimal"/>
      <w:isLgl/>
      <w:lvlText w:val="%1.%2.%3.%4.%5.%6.%7.%8.%9."/>
      <w:lvlJc w:val="left"/>
      <w:pPr>
        <w:ind w:hanging="1800" w:left="2160"/>
      </w:pPr>
      <w:rPr>
        <w:rFonts w:hint="default"/>
      </w:rPr>
    </w:lvl>
  </w:abstractNum>
  <w:abstractNum w15:restartNumberingAfterBreak="0" w:abstractNumId="21">
    <w:nsid w:val="57A10CC1"/>
    <w:multiLevelType w:val="hybridMultilevel"/>
    <w:tmpl w:val="654C6EAC"/>
    <w:lvl w:ilvl="0" w:tplc="EC6A567C">
      <w:start w:val="1"/>
      <w:numFmt w:val="bullet"/>
      <w:lvlText w:val=""/>
      <w:lvlJc w:val="left"/>
      <w:pPr>
        <w:ind w:hanging="170" w:left="170"/>
      </w:pPr>
      <w:rPr>
        <w:rFonts w:ascii="Symbol" w:hAnsi="Symbol" w:hint="default"/>
      </w:rPr>
    </w:lvl>
    <w:lvl w:ilvl="1" w:tentative="1" w:tplc="0C0A0003">
      <w:start w:val="1"/>
      <w:numFmt w:val="bullet"/>
      <w:lvlText w:val="o"/>
      <w:lvlJc w:val="left"/>
      <w:pPr>
        <w:ind w:hanging="360" w:left="1080"/>
      </w:pPr>
      <w:rPr>
        <w:rFonts w:ascii="Courier New" w:cs="Courier New" w:hAnsi="Courier New" w:hint="default"/>
      </w:rPr>
    </w:lvl>
    <w:lvl w:ilvl="2" w:tentative="1" w:tplc="0C0A0005">
      <w:start w:val="1"/>
      <w:numFmt w:val="bullet"/>
      <w:lvlText w:val=""/>
      <w:lvlJc w:val="left"/>
      <w:pPr>
        <w:ind w:hanging="360" w:left="1800"/>
      </w:pPr>
      <w:rPr>
        <w:rFonts w:ascii="Wingdings" w:hAnsi="Wingdings" w:hint="default"/>
      </w:rPr>
    </w:lvl>
    <w:lvl w:ilvl="3" w:tentative="1" w:tplc="0C0A0001">
      <w:start w:val="1"/>
      <w:numFmt w:val="bullet"/>
      <w:lvlText w:val=""/>
      <w:lvlJc w:val="left"/>
      <w:pPr>
        <w:ind w:hanging="360" w:left="2520"/>
      </w:pPr>
      <w:rPr>
        <w:rFonts w:ascii="Symbol" w:hAnsi="Symbol" w:hint="default"/>
      </w:rPr>
    </w:lvl>
    <w:lvl w:ilvl="4" w:tentative="1" w:tplc="0C0A0003">
      <w:start w:val="1"/>
      <w:numFmt w:val="bullet"/>
      <w:lvlText w:val="o"/>
      <w:lvlJc w:val="left"/>
      <w:pPr>
        <w:ind w:hanging="360" w:left="3240"/>
      </w:pPr>
      <w:rPr>
        <w:rFonts w:ascii="Courier New" w:cs="Courier New" w:hAnsi="Courier New" w:hint="default"/>
      </w:rPr>
    </w:lvl>
    <w:lvl w:ilvl="5" w:tentative="1" w:tplc="0C0A0005">
      <w:start w:val="1"/>
      <w:numFmt w:val="bullet"/>
      <w:lvlText w:val=""/>
      <w:lvlJc w:val="left"/>
      <w:pPr>
        <w:ind w:hanging="360" w:left="3960"/>
      </w:pPr>
      <w:rPr>
        <w:rFonts w:ascii="Wingdings" w:hAnsi="Wingdings" w:hint="default"/>
      </w:rPr>
    </w:lvl>
    <w:lvl w:ilvl="6" w:tentative="1" w:tplc="0C0A0001">
      <w:start w:val="1"/>
      <w:numFmt w:val="bullet"/>
      <w:lvlText w:val=""/>
      <w:lvlJc w:val="left"/>
      <w:pPr>
        <w:ind w:hanging="360" w:left="4680"/>
      </w:pPr>
      <w:rPr>
        <w:rFonts w:ascii="Symbol" w:hAnsi="Symbol" w:hint="default"/>
      </w:rPr>
    </w:lvl>
    <w:lvl w:ilvl="7" w:tentative="1" w:tplc="0C0A0003">
      <w:start w:val="1"/>
      <w:numFmt w:val="bullet"/>
      <w:lvlText w:val="o"/>
      <w:lvlJc w:val="left"/>
      <w:pPr>
        <w:ind w:hanging="360" w:left="5400"/>
      </w:pPr>
      <w:rPr>
        <w:rFonts w:ascii="Courier New" w:cs="Courier New" w:hAnsi="Courier New" w:hint="default"/>
      </w:rPr>
    </w:lvl>
    <w:lvl w:ilvl="8" w:tentative="1" w:tplc="0C0A0005">
      <w:start w:val="1"/>
      <w:numFmt w:val="bullet"/>
      <w:lvlText w:val=""/>
      <w:lvlJc w:val="left"/>
      <w:pPr>
        <w:ind w:hanging="360" w:left="6120"/>
      </w:pPr>
      <w:rPr>
        <w:rFonts w:ascii="Wingdings" w:hAnsi="Wingdings" w:hint="default"/>
      </w:rPr>
    </w:lvl>
  </w:abstractNum>
  <w:abstractNum w15:restartNumberingAfterBreak="0" w:abstractNumId="22">
    <w:nsid w:val="5D4A3859"/>
    <w:multiLevelType w:val="multilevel"/>
    <w:tmpl w:val="F022D7C0"/>
    <w:lvl w:ilvl="0">
      <w:start w:val="1"/>
      <w:numFmt w:val="decimal"/>
      <w:lvlText w:val="%1."/>
      <w:lvlJc w:val="left"/>
      <w:pPr>
        <w:ind w:hanging="360" w:left="360"/>
      </w:pPr>
      <w:rPr>
        <w:rFonts w:hint="default"/>
      </w:rPr>
    </w:lvl>
    <w:lvl w:ilvl="1">
      <w:start w:val="1"/>
      <w:numFmt w:val="decimal"/>
      <w:lvlText w:val="%1.%2."/>
      <w:lvlJc w:val="left"/>
      <w:pPr>
        <w:ind w:hanging="360" w:left="360"/>
      </w:pPr>
      <w:rPr>
        <w:rFonts w:hint="default"/>
      </w:rPr>
    </w:lvl>
    <w:lvl w:ilvl="2">
      <w:start w:val="1"/>
      <w:numFmt w:val="decimal"/>
      <w:lvlText w:val="%1.%2.%3."/>
      <w:lvlJc w:val="left"/>
      <w:pPr>
        <w:ind w:hanging="720" w:left="1440"/>
      </w:pPr>
      <w:rPr>
        <w:rFonts w:hint="default"/>
      </w:rPr>
    </w:lvl>
    <w:lvl w:ilvl="3">
      <w:start w:val="1"/>
      <w:numFmt w:val="decimal"/>
      <w:lvlText w:val="%1.%2.%3.%4."/>
      <w:lvlJc w:val="left"/>
      <w:pPr>
        <w:ind w:hanging="720" w:left="1800"/>
      </w:pPr>
      <w:rPr>
        <w:rFonts w:hint="default"/>
      </w:rPr>
    </w:lvl>
    <w:lvl w:ilvl="4">
      <w:start w:val="1"/>
      <w:numFmt w:val="decimal"/>
      <w:lvlText w:val="%1.%2.%3.%4.%5."/>
      <w:lvlJc w:val="left"/>
      <w:pPr>
        <w:ind w:hanging="1080" w:left="2520"/>
      </w:pPr>
      <w:rPr>
        <w:rFonts w:hint="default"/>
      </w:rPr>
    </w:lvl>
    <w:lvl w:ilvl="5">
      <w:start w:val="1"/>
      <w:numFmt w:val="decimal"/>
      <w:lvlText w:val="%1.%2.%3.%4.%5.%6."/>
      <w:lvlJc w:val="left"/>
      <w:pPr>
        <w:ind w:hanging="1080" w:left="2880"/>
      </w:pPr>
      <w:rPr>
        <w:rFonts w:hint="default"/>
      </w:rPr>
    </w:lvl>
    <w:lvl w:ilvl="6">
      <w:start w:val="1"/>
      <w:numFmt w:val="decimal"/>
      <w:lvlText w:val="%1.%2.%3.%4.%5.%6.%7."/>
      <w:lvlJc w:val="left"/>
      <w:pPr>
        <w:ind w:hanging="1440" w:left="3600"/>
      </w:pPr>
      <w:rPr>
        <w:rFonts w:hint="default"/>
      </w:rPr>
    </w:lvl>
    <w:lvl w:ilvl="7">
      <w:start w:val="1"/>
      <w:numFmt w:val="decimal"/>
      <w:lvlText w:val="%1.%2.%3.%4.%5.%6.%7.%8."/>
      <w:lvlJc w:val="left"/>
      <w:pPr>
        <w:ind w:hanging="1440" w:left="3960"/>
      </w:pPr>
      <w:rPr>
        <w:rFonts w:hint="default"/>
      </w:rPr>
    </w:lvl>
    <w:lvl w:ilvl="8">
      <w:start w:val="1"/>
      <w:numFmt w:val="decimal"/>
      <w:lvlText w:val="%1.%2.%3.%4.%5.%6.%7.%8.%9."/>
      <w:lvlJc w:val="left"/>
      <w:pPr>
        <w:ind w:hanging="1800" w:left="4680"/>
      </w:pPr>
      <w:rPr>
        <w:rFonts w:hint="default"/>
      </w:rPr>
    </w:lvl>
  </w:abstractNum>
  <w:abstractNum w15:restartNumberingAfterBreak="0" w:abstractNumId="23">
    <w:nsid w:val="65D9138C"/>
    <w:multiLevelType w:val="hybridMultilevel"/>
    <w:tmpl w:val="02F248EE"/>
    <w:lvl w:ilvl="0" w:tplc="0C0A0001">
      <w:start w:val="1"/>
      <w:numFmt w:val="bullet"/>
      <w:lvlText w:val=""/>
      <w:lvlJc w:val="left"/>
      <w:pPr>
        <w:ind w:hanging="360" w:left="360"/>
      </w:pPr>
      <w:rPr>
        <w:rFonts w:ascii="Symbol" w:hAnsi="Symbol" w:hint="default"/>
      </w:rPr>
    </w:lvl>
    <w:lvl w:ilvl="1" w:tentative="1" w:tplc="0C0A0003">
      <w:start w:val="1"/>
      <w:numFmt w:val="bullet"/>
      <w:lvlText w:val="o"/>
      <w:lvlJc w:val="left"/>
      <w:pPr>
        <w:ind w:hanging="360" w:left="1080"/>
      </w:pPr>
      <w:rPr>
        <w:rFonts w:ascii="Courier New" w:cs="Courier New" w:hAnsi="Courier New" w:hint="default"/>
      </w:rPr>
    </w:lvl>
    <w:lvl w:ilvl="2" w:tentative="1" w:tplc="0C0A0005">
      <w:start w:val="1"/>
      <w:numFmt w:val="bullet"/>
      <w:lvlText w:val=""/>
      <w:lvlJc w:val="left"/>
      <w:pPr>
        <w:ind w:hanging="360" w:left="1800"/>
      </w:pPr>
      <w:rPr>
        <w:rFonts w:ascii="Wingdings" w:hAnsi="Wingdings" w:hint="default"/>
      </w:rPr>
    </w:lvl>
    <w:lvl w:ilvl="3" w:tentative="1" w:tplc="0C0A0001">
      <w:start w:val="1"/>
      <w:numFmt w:val="bullet"/>
      <w:lvlText w:val=""/>
      <w:lvlJc w:val="left"/>
      <w:pPr>
        <w:ind w:hanging="360" w:left="2520"/>
      </w:pPr>
      <w:rPr>
        <w:rFonts w:ascii="Symbol" w:hAnsi="Symbol" w:hint="default"/>
      </w:rPr>
    </w:lvl>
    <w:lvl w:ilvl="4" w:tentative="1" w:tplc="0C0A0003">
      <w:start w:val="1"/>
      <w:numFmt w:val="bullet"/>
      <w:lvlText w:val="o"/>
      <w:lvlJc w:val="left"/>
      <w:pPr>
        <w:ind w:hanging="360" w:left="3240"/>
      </w:pPr>
      <w:rPr>
        <w:rFonts w:ascii="Courier New" w:cs="Courier New" w:hAnsi="Courier New" w:hint="default"/>
      </w:rPr>
    </w:lvl>
    <w:lvl w:ilvl="5" w:tentative="1" w:tplc="0C0A0005">
      <w:start w:val="1"/>
      <w:numFmt w:val="bullet"/>
      <w:lvlText w:val=""/>
      <w:lvlJc w:val="left"/>
      <w:pPr>
        <w:ind w:hanging="360" w:left="3960"/>
      </w:pPr>
      <w:rPr>
        <w:rFonts w:ascii="Wingdings" w:hAnsi="Wingdings" w:hint="default"/>
      </w:rPr>
    </w:lvl>
    <w:lvl w:ilvl="6" w:tentative="1" w:tplc="0C0A0001">
      <w:start w:val="1"/>
      <w:numFmt w:val="bullet"/>
      <w:lvlText w:val=""/>
      <w:lvlJc w:val="left"/>
      <w:pPr>
        <w:ind w:hanging="360" w:left="4680"/>
      </w:pPr>
      <w:rPr>
        <w:rFonts w:ascii="Symbol" w:hAnsi="Symbol" w:hint="default"/>
      </w:rPr>
    </w:lvl>
    <w:lvl w:ilvl="7" w:tentative="1" w:tplc="0C0A0003">
      <w:start w:val="1"/>
      <w:numFmt w:val="bullet"/>
      <w:lvlText w:val="o"/>
      <w:lvlJc w:val="left"/>
      <w:pPr>
        <w:ind w:hanging="360" w:left="5400"/>
      </w:pPr>
      <w:rPr>
        <w:rFonts w:ascii="Courier New" w:cs="Courier New" w:hAnsi="Courier New" w:hint="default"/>
      </w:rPr>
    </w:lvl>
    <w:lvl w:ilvl="8" w:tentative="1" w:tplc="0C0A0005">
      <w:start w:val="1"/>
      <w:numFmt w:val="bullet"/>
      <w:lvlText w:val=""/>
      <w:lvlJc w:val="left"/>
      <w:pPr>
        <w:ind w:hanging="360" w:left="6120"/>
      </w:pPr>
      <w:rPr>
        <w:rFonts w:ascii="Wingdings" w:hAnsi="Wingdings" w:hint="default"/>
      </w:rPr>
    </w:lvl>
  </w:abstractNum>
  <w:abstractNum w15:restartNumberingAfterBreak="0" w:abstractNumId="24">
    <w:nsid w:val="66633AFB"/>
    <w:multiLevelType w:val="hybridMultilevel"/>
    <w:tmpl w:val="F78097D8"/>
    <w:lvl w:ilvl="0" w:tplc="577EFDEC">
      <w:start w:val="8"/>
      <w:numFmt w:val="bullet"/>
      <w:lvlText w:val="-"/>
      <w:lvlJc w:val="left"/>
      <w:pPr>
        <w:ind w:hanging="360" w:left="720"/>
      </w:pPr>
      <w:rPr>
        <w:rFonts w:ascii="Calibri" w:cs="Calibri" w:eastAsiaTheme="minorHAnsi" w:hAnsi="Calibri" w:hint="default"/>
      </w:rPr>
    </w:lvl>
    <w:lvl w:ilvl="1" w:tentative="1" w:tplc="0C0A0003">
      <w:start w:val="1"/>
      <w:numFmt w:val="bullet"/>
      <w:lvlText w:val="o"/>
      <w:lvlJc w:val="left"/>
      <w:pPr>
        <w:ind w:hanging="360" w:left="1440"/>
      </w:pPr>
      <w:rPr>
        <w:rFonts w:ascii="Courier New" w:cs="Courier New" w:hAnsi="Courier New" w:hint="default"/>
      </w:rPr>
    </w:lvl>
    <w:lvl w:ilvl="2" w:tentative="1" w:tplc="0C0A0005">
      <w:start w:val="1"/>
      <w:numFmt w:val="bullet"/>
      <w:lvlText w:val=""/>
      <w:lvlJc w:val="left"/>
      <w:pPr>
        <w:ind w:hanging="360" w:left="2160"/>
      </w:pPr>
      <w:rPr>
        <w:rFonts w:ascii="Wingdings" w:hAnsi="Wingdings" w:hint="default"/>
      </w:rPr>
    </w:lvl>
    <w:lvl w:ilvl="3" w:tentative="1" w:tplc="0C0A0001">
      <w:start w:val="1"/>
      <w:numFmt w:val="bullet"/>
      <w:lvlText w:val=""/>
      <w:lvlJc w:val="left"/>
      <w:pPr>
        <w:ind w:hanging="360" w:left="2880"/>
      </w:pPr>
      <w:rPr>
        <w:rFonts w:ascii="Symbol" w:hAnsi="Symbol" w:hint="default"/>
      </w:rPr>
    </w:lvl>
    <w:lvl w:ilvl="4" w:tentative="1" w:tplc="0C0A0003">
      <w:start w:val="1"/>
      <w:numFmt w:val="bullet"/>
      <w:lvlText w:val="o"/>
      <w:lvlJc w:val="left"/>
      <w:pPr>
        <w:ind w:hanging="360" w:left="3600"/>
      </w:pPr>
      <w:rPr>
        <w:rFonts w:ascii="Courier New" w:cs="Courier New" w:hAnsi="Courier New" w:hint="default"/>
      </w:rPr>
    </w:lvl>
    <w:lvl w:ilvl="5" w:tentative="1" w:tplc="0C0A0005">
      <w:start w:val="1"/>
      <w:numFmt w:val="bullet"/>
      <w:lvlText w:val=""/>
      <w:lvlJc w:val="left"/>
      <w:pPr>
        <w:ind w:hanging="360" w:left="4320"/>
      </w:pPr>
      <w:rPr>
        <w:rFonts w:ascii="Wingdings" w:hAnsi="Wingdings" w:hint="default"/>
      </w:rPr>
    </w:lvl>
    <w:lvl w:ilvl="6" w:tentative="1" w:tplc="0C0A0001">
      <w:start w:val="1"/>
      <w:numFmt w:val="bullet"/>
      <w:lvlText w:val=""/>
      <w:lvlJc w:val="left"/>
      <w:pPr>
        <w:ind w:hanging="360" w:left="5040"/>
      </w:pPr>
      <w:rPr>
        <w:rFonts w:ascii="Symbol" w:hAnsi="Symbol" w:hint="default"/>
      </w:rPr>
    </w:lvl>
    <w:lvl w:ilvl="7" w:tentative="1" w:tplc="0C0A0003">
      <w:start w:val="1"/>
      <w:numFmt w:val="bullet"/>
      <w:lvlText w:val="o"/>
      <w:lvlJc w:val="left"/>
      <w:pPr>
        <w:ind w:hanging="360" w:left="5760"/>
      </w:pPr>
      <w:rPr>
        <w:rFonts w:ascii="Courier New" w:cs="Courier New" w:hAnsi="Courier New" w:hint="default"/>
      </w:rPr>
    </w:lvl>
    <w:lvl w:ilvl="8" w:tentative="1" w:tplc="0C0A0005">
      <w:start w:val="1"/>
      <w:numFmt w:val="bullet"/>
      <w:lvlText w:val=""/>
      <w:lvlJc w:val="left"/>
      <w:pPr>
        <w:ind w:hanging="360" w:left="6480"/>
      </w:pPr>
      <w:rPr>
        <w:rFonts w:ascii="Wingdings" w:hAnsi="Wingdings" w:hint="default"/>
      </w:rPr>
    </w:lvl>
  </w:abstractNum>
  <w:abstractNum w15:restartNumberingAfterBreak="0" w:abstractNumId="25">
    <w:nsid w:val="66940FC8"/>
    <w:multiLevelType w:val="hybridMultilevel"/>
    <w:tmpl w:val="F3324B4C"/>
    <w:lvl w:ilvl="0" w:tplc="0C0A000F">
      <w:start w:val="1"/>
      <w:numFmt w:val="decimal"/>
      <w:lvlText w:val="%1."/>
      <w:lvlJc w:val="left"/>
      <w:pPr>
        <w:ind w:hanging="360" w:left="720"/>
      </w:pPr>
      <w:rPr>
        <w:rFonts w:hint="default"/>
      </w:rPr>
    </w:lvl>
    <w:lvl w:ilvl="1" w:tentative="1" w:tplc="0C0A0019">
      <w:start w:val="1"/>
      <w:numFmt w:val="lowerLetter"/>
      <w:lvlText w:val="%2."/>
      <w:lvlJc w:val="left"/>
      <w:pPr>
        <w:ind w:hanging="360" w:left="1440"/>
      </w:pPr>
    </w:lvl>
    <w:lvl w:ilvl="2" w:tentative="1" w:tplc="0C0A001B">
      <w:start w:val="1"/>
      <w:numFmt w:val="lowerRoman"/>
      <w:lvlText w:val="%3."/>
      <w:lvlJc w:val="right"/>
      <w:pPr>
        <w:ind w:hanging="180" w:left="2160"/>
      </w:pPr>
    </w:lvl>
    <w:lvl w:ilvl="3" w:tentative="1" w:tplc="0C0A000F">
      <w:start w:val="1"/>
      <w:numFmt w:val="decimal"/>
      <w:lvlText w:val="%4."/>
      <w:lvlJc w:val="left"/>
      <w:pPr>
        <w:ind w:hanging="360" w:left="2880"/>
      </w:pPr>
    </w:lvl>
    <w:lvl w:ilvl="4" w:tentative="1" w:tplc="0C0A0019">
      <w:start w:val="1"/>
      <w:numFmt w:val="lowerLetter"/>
      <w:lvlText w:val="%5."/>
      <w:lvlJc w:val="left"/>
      <w:pPr>
        <w:ind w:hanging="360" w:left="3600"/>
      </w:pPr>
    </w:lvl>
    <w:lvl w:ilvl="5" w:tentative="1" w:tplc="0C0A001B">
      <w:start w:val="1"/>
      <w:numFmt w:val="lowerRoman"/>
      <w:lvlText w:val="%6."/>
      <w:lvlJc w:val="right"/>
      <w:pPr>
        <w:ind w:hanging="180" w:left="4320"/>
      </w:pPr>
    </w:lvl>
    <w:lvl w:ilvl="6" w:tentative="1" w:tplc="0C0A000F">
      <w:start w:val="1"/>
      <w:numFmt w:val="decimal"/>
      <w:lvlText w:val="%7."/>
      <w:lvlJc w:val="left"/>
      <w:pPr>
        <w:ind w:hanging="360" w:left="5040"/>
      </w:pPr>
    </w:lvl>
    <w:lvl w:ilvl="7" w:tentative="1" w:tplc="0C0A0019">
      <w:start w:val="1"/>
      <w:numFmt w:val="lowerLetter"/>
      <w:lvlText w:val="%8."/>
      <w:lvlJc w:val="left"/>
      <w:pPr>
        <w:ind w:hanging="360" w:left="5760"/>
      </w:pPr>
    </w:lvl>
    <w:lvl w:ilvl="8" w:tentative="1" w:tplc="0C0A001B">
      <w:start w:val="1"/>
      <w:numFmt w:val="lowerRoman"/>
      <w:lvlText w:val="%9."/>
      <w:lvlJc w:val="right"/>
      <w:pPr>
        <w:ind w:hanging="180" w:left="6480"/>
      </w:pPr>
    </w:lvl>
  </w:abstractNum>
  <w:abstractNum w15:restartNumberingAfterBreak="0" w:abstractNumId="26">
    <w:nsid w:val="670B62D3"/>
    <w:multiLevelType w:val="hybridMultilevel"/>
    <w:tmpl w:val="0E64682C"/>
    <w:lvl w:ilvl="0" w:tplc="0C0A0001">
      <w:start w:val="1"/>
      <w:numFmt w:val="bullet"/>
      <w:lvlText w:val=""/>
      <w:lvlJc w:val="left"/>
      <w:pPr>
        <w:ind w:hanging="360" w:left="720"/>
      </w:pPr>
      <w:rPr>
        <w:rFonts w:ascii="Symbol" w:hAnsi="Symbol" w:hint="default"/>
      </w:rPr>
    </w:lvl>
    <w:lvl w:ilvl="1" w:tentative="1" w:tplc="0C0A0003">
      <w:start w:val="1"/>
      <w:numFmt w:val="bullet"/>
      <w:lvlText w:val="o"/>
      <w:lvlJc w:val="left"/>
      <w:pPr>
        <w:ind w:hanging="360" w:left="1440"/>
      </w:pPr>
      <w:rPr>
        <w:rFonts w:ascii="Courier New" w:cs="Courier New" w:hAnsi="Courier New" w:hint="default"/>
      </w:rPr>
    </w:lvl>
    <w:lvl w:ilvl="2" w:tentative="1" w:tplc="0C0A0005">
      <w:start w:val="1"/>
      <w:numFmt w:val="bullet"/>
      <w:lvlText w:val=""/>
      <w:lvlJc w:val="left"/>
      <w:pPr>
        <w:ind w:hanging="360" w:left="2160"/>
      </w:pPr>
      <w:rPr>
        <w:rFonts w:ascii="Wingdings" w:hAnsi="Wingdings" w:hint="default"/>
      </w:rPr>
    </w:lvl>
    <w:lvl w:ilvl="3" w:tentative="1" w:tplc="0C0A0001">
      <w:start w:val="1"/>
      <w:numFmt w:val="bullet"/>
      <w:lvlText w:val=""/>
      <w:lvlJc w:val="left"/>
      <w:pPr>
        <w:ind w:hanging="360" w:left="2880"/>
      </w:pPr>
      <w:rPr>
        <w:rFonts w:ascii="Symbol" w:hAnsi="Symbol" w:hint="default"/>
      </w:rPr>
    </w:lvl>
    <w:lvl w:ilvl="4" w:tentative="1" w:tplc="0C0A0003">
      <w:start w:val="1"/>
      <w:numFmt w:val="bullet"/>
      <w:lvlText w:val="o"/>
      <w:lvlJc w:val="left"/>
      <w:pPr>
        <w:ind w:hanging="360" w:left="3600"/>
      </w:pPr>
      <w:rPr>
        <w:rFonts w:ascii="Courier New" w:cs="Courier New" w:hAnsi="Courier New" w:hint="default"/>
      </w:rPr>
    </w:lvl>
    <w:lvl w:ilvl="5" w:tentative="1" w:tplc="0C0A0005">
      <w:start w:val="1"/>
      <w:numFmt w:val="bullet"/>
      <w:lvlText w:val=""/>
      <w:lvlJc w:val="left"/>
      <w:pPr>
        <w:ind w:hanging="360" w:left="4320"/>
      </w:pPr>
      <w:rPr>
        <w:rFonts w:ascii="Wingdings" w:hAnsi="Wingdings" w:hint="default"/>
      </w:rPr>
    </w:lvl>
    <w:lvl w:ilvl="6" w:tentative="1" w:tplc="0C0A0001">
      <w:start w:val="1"/>
      <w:numFmt w:val="bullet"/>
      <w:lvlText w:val=""/>
      <w:lvlJc w:val="left"/>
      <w:pPr>
        <w:ind w:hanging="360" w:left="5040"/>
      </w:pPr>
      <w:rPr>
        <w:rFonts w:ascii="Symbol" w:hAnsi="Symbol" w:hint="default"/>
      </w:rPr>
    </w:lvl>
    <w:lvl w:ilvl="7" w:tentative="1" w:tplc="0C0A0003">
      <w:start w:val="1"/>
      <w:numFmt w:val="bullet"/>
      <w:lvlText w:val="o"/>
      <w:lvlJc w:val="left"/>
      <w:pPr>
        <w:ind w:hanging="360" w:left="5760"/>
      </w:pPr>
      <w:rPr>
        <w:rFonts w:ascii="Courier New" w:cs="Courier New" w:hAnsi="Courier New" w:hint="default"/>
      </w:rPr>
    </w:lvl>
    <w:lvl w:ilvl="8" w:tentative="1" w:tplc="0C0A0005">
      <w:start w:val="1"/>
      <w:numFmt w:val="bullet"/>
      <w:lvlText w:val=""/>
      <w:lvlJc w:val="left"/>
      <w:pPr>
        <w:ind w:hanging="360" w:left="6480"/>
      </w:pPr>
      <w:rPr>
        <w:rFonts w:ascii="Wingdings" w:hAnsi="Wingdings" w:hint="default"/>
      </w:rPr>
    </w:lvl>
  </w:abstractNum>
  <w:abstractNum w15:restartNumberingAfterBreak="0" w:abstractNumId="27">
    <w:nsid w:val="6BBE34DD"/>
    <w:multiLevelType w:val="hybridMultilevel"/>
    <w:tmpl w:val="78640E6C"/>
    <w:lvl w:ilvl="0" w:tplc="0C0A0001">
      <w:start w:val="1"/>
      <w:numFmt w:val="bullet"/>
      <w:lvlText w:val=""/>
      <w:lvlJc w:val="left"/>
      <w:pPr>
        <w:ind w:hanging="360" w:left="720"/>
      </w:pPr>
      <w:rPr>
        <w:rFonts w:ascii="Symbol" w:hAnsi="Symbol" w:hint="default"/>
      </w:rPr>
    </w:lvl>
    <w:lvl w:ilvl="1" w:tentative="1" w:tplc="0C0A0003">
      <w:start w:val="1"/>
      <w:numFmt w:val="bullet"/>
      <w:lvlText w:val="o"/>
      <w:lvlJc w:val="left"/>
      <w:pPr>
        <w:ind w:hanging="360" w:left="1440"/>
      </w:pPr>
      <w:rPr>
        <w:rFonts w:ascii="Courier New" w:cs="Courier New" w:hAnsi="Courier New" w:hint="default"/>
      </w:rPr>
    </w:lvl>
    <w:lvl w:ilvl="2" w:tentative="1" w:tplc="0C0A0005">
      <w:start w:val="1"/>
      <w:numFmt w:val="bullet"/>
      <w:lvlText w:val=""/>
      <w:lvlJc w:val="left"/>
      <w:pPr>
        <w:ind w:hanging="360" w:left="2160"/>
      </w:pPr>
      <w:rPr>
        <w:rFonts w:ascii="Wingdings" w:hAnsi="Wingdings" w:hint="default"/>
      </w:rPr>
    </w:lvl>
    <w:lvl w:ilvl="3" w:tentative="1" w:tplc="0C0A0001">
      <w:start w:val="1"/>
      <w:numFmt w:val="bullet"/>
      <w:lvlText w:val=""/>
      <w:lvlJc w:val="left"/>
      <w:pPr>
        <w:ind w:hanging="360" w:left="2880"/>
      </w:pPr>
      <w:rPr>
        <w:rFonts w:ascii="Symbol" w:hAnsi="Symbol" w:hint="default"/>
      </w:rPr>
    </w:lvl>
    <w:lvl w:ilvl="4" w:tentative="1" w:tplc="0C0A0003">
      <w:start w:val="1"/>
      <w:numFmt w:val="bullet"/>
      <w:lvlText w:val="o"/>
      <w:lvlJc w:val="left"/>
      <w:pPr>
        <w:ind w:hanging="360" w:left="3600"/>
      </w:pPr>
      <w:rPr>
        <w:rFonts w:ascii="Courier New" w:cs="Courier New" w:hAnsi="Courier New" w:hint="default"/>
      </w:rPr>
    </w:lvl>
    <w:lvl w:ilvl="5" w:tentative="1" w:tplc="0C0A0005">
      <w:start w:val="1"/>
      <w:numFmt w:val="bullet"/>
      <w:lvlText w:val=""/>
      <w:lvlJc w:val="left"/>
      <w:pPr>
        <w:ind w:hanging="360" w:left="4320"/>
      </w:pPr>
      <w:rPr>
        <w:rFonts w:ascii="Wingdings" w:hAnsi="Wingdings" w:hint="default"/>
      </w:rPr>
    </w:lvl>
    <w:lvl w:ilvl="6" w:tentative="1" w:tplc="0C0A0001">
      <w:start w:val="1"/>
      <w:numFmt w:val="bullet"/>
      <w:lvlText w:val=""/>
      <w:lvlJc w:val="left"/>
      <w:pPr>
        <w:ind w:hanging="360" w:left="5040"/>
      </w:pPr>
      <w:rPr>
        <w:rFonts w:ascii="Symbol" w:hAnsi="Symbol" w:hint="default"/>
      </w:rPr>
    </w:lvl>
    <w:lvl w:ilvl="7" w:tentative="1" w:tplc="0C0A0003">
      <w:start w:val="1"/>
      <w:numFmt w:val="bullet"/>
      <w:lvlText w:val="o"/>
      <w:lvlJc w:val="left"/>
      <w:pPr>
        <w:ind w:hanging="360" w:left="5760"/>
      </w:pPr>
      <w:rPr>
        <w:rFonts w:ascii="Courier New" w:cs="Courier New" w:hAnsi="Courier New" w:hint="default"/>
      </w:rPr>
    </w:lvl>
    <w:lvl w:ilvl="8" w:tentative="1" w:tplc="0C0A0005">
      <w:start w:val="1"/>
      <w:numFmt w:val="bullet"/>
      <w:lvlText w:val=""/>
      <w:lvlJc w:val="left"/>
      <w:pPr>
        <w:ind w:hanging="360" w:left="6480"/>
      </w:pPr>
      <w:rPr>
        <w:rFonts w:ascii="Wingdings" w:hAnsi="Wingdings" w:hint="default"/>
      </w:rPr>
    </w:lvl>
  </w:abstractNum>
  <w:abstractNum w15:restartNumberingAfterBreak="0" w:abstractNumId="28">
    <w:nsid w:val="6EF44D36"/>
    <w:multiLevelType w:val="multilevel"/>
    <w:tmpl w:val="56A67864"/>
    <w:lvl w:ilvl="0">
      <w:start w:val="2"/>
      <w:numFmt w:val="decimal"/>
      <w:lvlText w:val="%1."/>
      <w:lvlJc w:val="left"/>
      <w:pPr>
        <w:ind w:hanging="360" w:left="360"/>
      </w:pPr>
      <w:rPr>
        <w:rFonts w:hint="default"/>
        <w:b w:val="0"/>
        <w:i w:val="0"/>
      </w:rPr>
    </w:lvl>
    <w:lvl w:ilvl="1">
      <w:start w:val="1"/>
      <w:numFmt w:val="decimal"/>
      <w:lvlText w:val="%1.%2."/>
      <w:lvlJc w:val="left"/>
      <w:pPr>
        <w:ind w:hanging="360" w:left="360"/>
      </w:pPr>
      <w:rPr>
        <w:rFonts w:hint="default"/>
        <w:b w:val="0"/>
        <w:i w:val="0"/>
      </w:rPr>
    </w:lvl>
    <w:lvl w:ilvl="2">
      <w:start w:val="1"/>
      <w:numFmt w:val="decimal"/>
      <w:lvlText w:val="%1.%2.%3."/>
      <w:lvlJc w:val="left"/>
      <w:pPr>
        <w:ind w:hanging="720" w:left="720"/>
      </w:pPr>
      <w:rPr>
        <w:rFonts w:hint="default"/>
        <w:b w:val="0"/>
        <w:i w:val="0"/>
      </w:rPr>
    </w:lvl>
    <w:lvl w:ilvl="3">
      <w:start w:val="1"/>
      <w:numFmt w:val="decimal"/>
      <w:lvlText w:val="%1.%2.%3.%4."/>
      <w:lvlJc w:val="left"/>
      <w:pPr>
        <w:ind w:hanging="720" w:left="720"/>
      </w:pPr>
      <w:rPr>
        <w:rFonts w:hint="default"/>
        <w:b w:val="0"/>
        <w:i w:val="0"/>
      </w:rPr>
    </w:lvl>
    <w:lvl w:ilvl="4">
      <w:start w:val="1"/>
      <w:numFmt w:val="decimal"/>
      <w:lvlText w:val="%1.%2.%3.%4.%5."/>
      <w:lvlJc w:val="left"/>
      <w:pPr>
        <w:ind w:hanging="1080" w:left="1080"/>
      </w:pPr>
      <w:rPr>
        <w:rFonts w:hint="default"/>
        <w:b w:val="0"/>
        <w:i w:val="0"/>
      </w:rPr>
    </w:lvl>
    <w:lvl w:ilvl="5">
      <w:start w:val="1"/>
      <w:numFmt w:val="decimal"/>
      <w:lvlText w:val="%1.%2.%3.%4.%5.%6."/>
      <w:lvlJc w:val="left"/>
      <w:pPr>
        <w:ind w:hanging="1080" w:left="1080"/>
      </w:pPr>
      <w:rPr>
        <w:rFonts w:hint="default"/>
        <w:b w:val="0"/>
        <w:i w:val="0"/>
      </w:rPr>
    </w:lvl>
    <w:lvl w:ilvl="6">
      <w:start w:val="1"/>
      <w:numFmt w:val="decimal"/>
      <w:lvlText w:val="%1.%2.%3.%4.%5.%6.%7."/>
      <w:lvlJc w:val="left"/>
      <w:pPr>
        <w:ind w:hanging="1440" w:left="1440"/>
      </w:pPr>
      <w:rPr>
        <w:rFonts w:hint="default"/>
        <w:b w:val="0"/>
        <w:i w:val="0"/>
      </w:rPr>
    </w:lvl>
    <w:lvl w:ilvl="7">
      <w:start w:val="1"/>
      <w:numFmt w:val="decimal"/>
      <w:lvlText w:val="%1.%2.%3.%4.%5.%6.%7.%8."/>
      <w:lvlJc w:val="left"/>
      <w:pPr>
        <w:ind w:hanging="1440" w:left="1440"/>
      </w:pPr>
      <w:rPr>
        <w:rFonts w:hint="default"/>
        <w:b w:val="0"/>
        <w:i w:val="0"/>
      </w:rPr>
    </w:lvl>
    <w:lvl w:ilvl="8">
      <w:start w:val="1"/>
      <w:numFmt w:val="decimal"/>
      <w:lvlText w:val="%1.%2.%3.%4.%5.%6.%7.%8.%9."/>
      <w:lvlJc w:val="left"/>
      <w:pPr>
        <w:ind w:hanging="1800" w:left="1800"/>
      </w:pPr>
      <w:rPr>
        <w:rFonts w:hint="default"/>
        <w:b w:val="0"/>
        <w:i w:val="0"/>
      </w:rPr>
    </w:lvl>
  </w:abstractNum>
  <w:abstractNum w15:restartNumberingAfterBreak="0" w:abstractNumId="29">
    <w:nsid w:val="6F7412FA"/>
    <w:multiLevelType w:val="hybridMultilevel"/>
    <w:tmpl w:val="3FC03BF4"/>
    <w:lvl w:ilvl="0" w:tplc="0C0A0001">
      <w:start w:val="1"/>
      <w:numFmt w:val="bullet"/>
      <w:lvlText w:val=""/>
      <w:lvlJc w:val="left"/>
      <w:pPr>
        <w:ind w:hanging="360" w:left="360"/>
      </w:pPr>
      <w:rPr>
        <w:rFonts w:ascii="Symbol" w:hAnsi="Symbol" w:hint="default"/>
      </w:rPr>
    </w:lvl>
    <w:lvl w:ilvl="1" w:tentative="1" w:tplc="0C0A0003">
      <w:start w:val="1"/>
      <w:numFmt w:val="bullet"/>
      <w:lvlText w:val="o"/>
      <w:lvlJc w:val="left"/>
      <w:pPr>
        <w:ind w:hanging="360" w:left="1080"/>
      </w:pPr>
      <w:rPr>
        <w:rFonts w:ascii="Courier New" w:cs="Courier New" w:hAnsi="Courier New" w:hint="default"/>
      </w:rPr>
    </w:lvl>
    <w:lvl w:ilvl="2" w:tentative="1" w:tplc="0C0A0005">
      <w:start w:val="1"/>
      <w:numFmt w:val="bullet"/>
      <w:lvlText w:val=""/>
      <w:lvlJc w:val="left"/>
      <w:pPr>
        <w:ind w:hanging="360" w:left="1800"/>
      </w:pPr>
      <w:rPr>
        <w:rFonts w:ascii="Wingdings" w:hAnsi="Wingdings" w:hint="default"/>
      </w:rPr>
    </w:lvl>
    <w:lvl w:ilvl="3" w:tentative="1" w:tplc="0C0A0001">
      <w:start w:val="1"/>
      <w:numFmt w:val="bullet"/>
      <w:lvlText w:val=""/>
      <w:lvlJc w:val="left"/>
      <w:pPr>
        <w:ind w:hanging="360" w:left="2520"/>
      </w:pPr>
      <w:rPr>
        <w:rFonts w:ascii="Symbol" w:hAnsi="Symbol" w:hint="default"/>
      </w:rPr>
    </w:lvl>
    <w:lvl w:ilvl="4" w:tentative="1" w:tplc="0C0A0003">
      <w:start w:val="1"/>
      <w:numFmt w:val="bullet"/>
      <w:lvlText w:val="o"/>
      <w:lvlJc w:val="left"/>
      <w:pPr>
        <w:ind w:hanging="360" w:left="3240"/>
      </w:pPr>
      <w:rPr>
        <w:rFonts w:ascii="Courier New" w:cs="Courier New" w:hAnsi="Courier New" w:hint="default"/>
      </w:rPr>
    </w:lvl>
    <w:lvl w:ilvl="5" w:tentative="1" w:tplc="0C0A0005">
      <w:start w:val="1"/>
      <w:numFmt w:val="bullet"/>
      <w:lvlText w:val=""/>
      <w:lvlJc w:val="left"/>
      <w:pPr>
        <w:ind w:hanging="360" w:left="3960"/>
      </w:pPr>
      <w:rPr>
        <w:rFonts w:ascii="Wingdings" w:hAnsi="Wingdings" w:hint="default"/>
      </w:rPr>
    </w:lvl>
    <w:lvl w:ilvl="6" w:tentative="1" w:tplc="0C0A0001">
      <w:start w:val="1"/>
      <w:numFmt w:val="bullet"/>
      <w:lvlText w:val=""/>
      <w:lvlJc w:val="left"/>
      <w:pPr>
        <w:ind w:hanging="360" w:left="4680"/>
      </w:pPr>
      <w:rPr>
        <w:rFonts w:ascii="Symbol" w:hAnsi="Symbol" w:hint="default"/>
      </w:rPr>
    </w:lvl>
    <w:lvl w:ilvl="7" w:tentative="1" w:tplc="0C0A0003">
      <w:start w:val="1"/>
      <w:numFmt w:val="bullet"/>
      <w:lvlText w:val="o"/>
      <w:lvlJc w:val="left"/>
      <w:pPr>
        <w:ind w:hanging="360" w:left="5400"/>
      </w:pPr>
      <w:rPr>
        <w:rFonts w:ascii="Courier New" w:cs="Courier New" w:hAnsi="Courier New" w:hint="default"/>
      </w:rPr>
    </w:lvl>
    <w:lvl w:ilvl="8" w:tentative="1" w:tplc="0C0A0005">
      <w:start w:val="1"/>
      <w:numFmt w:val="bullet"/>
      <w:lvlText w:val=""/>
      <w:lvlJc w:val="left"/>
      <w:pPr>
        <w:ind w:hanging="360" w:left="6120"/>
      </w:pPr>
      <w:rPr>
        <w:rFonts w:ascii="Wingdings" w:hAnsi="Wingdings" w:hint="default"/>
      </w:rPr>
    </w:lvl>
  </w:abstractNum>
  <w:abstractNum w15:restartNumberingAfterBreak="0" w:abstractNumId="30">
    <w:nsid w:val="73112B2C"/>
    <w:multiLevelType w:val="multilevel"/>
    <w:tmpl w:val="094278EE"/>
    <w:lvl w:ilvl="0">
      <w:start w:val="5"/>
      <w:numFmt w:val="decimal"/>
      <w:lvlText w:val="%1."/>
      <w:lvlJc w:val="left"/>
      <w:pPr>
        <w:ind w:hanging="360" w:left="360"/>
      </w:pPr>
      <w:rPr>
        <w:rFonts w:hint="default"/>
      </w:rPr>
    </w:lvl>
    <w:lvl w:ilvl="1">
      <w:start w:val="1"/>
      <w:numFmt w:val="decimal"/>
      <w:lvlText w:val="%1.%2."/>
      <w:lvlJc w:val="left"/>
      <w:pPr>
        <w:ind w:hanging="360" w:left="360"/>
      </w:pPr>
      <w:rPr>
        <w:rFonts w:hint="default"/>
      </w:rPr>
    </w:lvl>
    <w:lvl w:ilvl="2">
      <w:start w:val="1"/>
      <w:numFmt w:val="decimal"/>
      <w:lvlText w:val="%1.%2.%3."/>
      <w:lvlJc w:val="left"/>
      <w:pPr>
        <w:ind w:hanging="596" w:left="1021"/>
      </w:pPr>
      <w:rPr>
        <w:rFonts w:hint="default"/>
      </w:rPr>
    </w:lvl>
    <w:lvl w:ilvl="3">
      <w:start w:val="1"/>
      <w:numFmt w:val="decimal"/>
      <w:lvlText w:val="%1.%2.%3.%4."/>
      <w:lvlJc w:val="left"/>
      <w:pPr>
        <w:ind w:hanging="720" w:left="720"/>
      </w:pPr>
      <w:rPr>
        <w:rFonts w:hint="default"/>
      </w:rPr>
    </w:lvl>
    <w:lvl w:ilvl="4">
      <w:start w:val="1"/>
      <w:numFmt w:val="decimal"/>
      <w:lvlText w:val="%1.%2.%3.%4.%5."/>
      <w:lvlJc w:val="left"/>
      <w:pPr>
        <w:ind w:hanging="1080" w:left="1080"/>
      </w:pPr>
      <w:rPr>
        <w:rFonts w:hint="default"/>
      </w:rPr>
    </w:lvl>
    <w:lvl w:ilvl="5">
      <w:start w:val="1"/>
      <w:numFmt w:val="decimal"/>
      <w:lvlText w:val="%1.%2.%3.%4.%5.%6."/>
      <w:lvlJc w:val="left"/>
      <w:pPr>
        <w:ind w:hanging="1080" w:left="1080"/>
      </w:pPr>
      <w:rPr>
        <w:rFonts w:hint="default"/>
      </w:rPr>
    </w:lvl>
    <w:lvl w:ilvl="6">
      <w:start w:val="1"/>
      <w:numFmt w:val="decimal"/>
      <w:lvlText w:val="%1.%2.%3.%4.%5.%6.%7."/>
      <w:lvlJc w:val="left"/>
      <w:pPr>
        <w:ind w:hanging="1440" w:left="1440"/>
      </w:pPr>
      <w:rPr>
        <w:rFonts w:hint="default"/>
      </w:rPr>
    </w:lvl>
    <w:lvl w:ilvl="7">
      <w:start w:val="1"/>
      <w:numFmt w:val="decimal"/>
      <w:lvlText w:val="%1.%2.%3.%4.%5.%6.%7.%8."/>
      <w:lvlJc w:val="left"/>
      <w:pPr>
        <w:ind w:hanging="1440" w:left="1440"/>
      </w:pPr>
      <w:rPr>
        <w:rFonts w:hint="default"/>
      </w:rPr>
    </w:lvl>
    <w:lvl w:ilvl="8">
      <w:start w:val="1"/>
      <w:numFmt w:val="decimal"/>
      <w:lvlText w:val="%1.%2.%3.%4.%5.%6.%7.%8.%9."/>
      <w:lvlJc w:val="left"/>
      <w:pPr>
        <w:ind w:hanging="1800" w:left="1800"/>
      </w:pPr>
      <w:rPr>
        <w:rFonts w:hint="default"/>
      </w:rPr>
    </w:lvl>
  </w:abstractNum>
  <w:abstractNum w15:restartNumberingAfterBreak="0" w:abstractNumId="31">
    <w:nsid w:val="743C667A"/>
    <w:multiLevelType w:val="hybridMultilevel"/>
    <w:tmpl w:val="62C8FC92"/>
    <w:lvl w:ilvl="0" w:tplc="0C0A0001">
      <w:start w:val="1"/>
      <w:numFmt w:val="bullet"/>
      <w:lvlText w:val=""/>
      <w:lvlJc w:val="left"/>
      <w:pPr>
        <w:ind w:hanging="360" w:left="770"/>
      </w:pPr>
      <w:rPr>
        <w:rFonts w:ascii="Symbol" w:hAnsi="Symbol" w:hint="default"/>
      </w:rPr>
    </w:lvl>
    <w:lvl w:ilvl="1" w:tentative="1" w:tplc="0C0A0003">
      <w:start w:val="1"/>
      <w:numFmt w:val="bullet"/>
      <w:lvlText w:val="o"/>
      <w:lvlJc w:val="left"/>
      <w:pPr>
        <w:ind w:hanging="360" w:left="1490"/>
      </w:pPr>
      <w:rPr>
        <w:rFonts w:ascii="Courier New" w:cs="Courier New" w:hAnsi="Courier New" w:hint="default"/>
      </w:rPr>
    </w:lvl>
    <w:lvl w:ilvl="2" w:tentative="1" w:tplc="0C0A0005">
      <w:start w:val="1"/>
      <w:numFmt w:val="bullet"/>
      <w:lvlText w:val=""/>
      <w:lvlJc w:val="left"/>
      <w:pPr>
        <w:ind w:hanging="360" w:left="2210"/>
      </w:pPr>
      <w:rPr>
        <w:rFonts w:ascii="Wingdings" w:hAnsi="Wingdings" w:hint="default"/>
      </w:rPr>
    </w:lvl>
    <w:lvl w:ilvl="3" w:tentative="1" w:tplc="0C0A0001">
      <w:start w:val="1"/>
      <w:numFmt w:val="bullet"/>
      <w:lvlText w:val=""/>
      <w:lvlJc w:val="left"/>
      <w:pPr>
        <w:ind w:hanging="360" w:left="2930"/>
      </w:pPr>
      <w:rPr>
        <w:rFonts w:ascii="Symbol" w:hAnsi="Symbol" w:hint="default"/>
      </w:rPr>
    </w:lvl>
    <w:lvl w:ilvl="4" w:tentative="1" w:tplc="0C0A0003">
      <w:start w:val="1"/>
      <w:numFmt w:val="bullet"/>
      <w:lvlText w:val="o"/>
      <w:lvlJc w:val="left"/>
      <w:pPr>
        <w:ind w:hanging="360" w:left="3650"/>
      </w:pPr>
      <w:rPr>
        <w:rFonts w:ascii="Courier New" w:cs="Courier New" w:hAnsi="Courier New" w:hint="default"/>
      </w:rPr>
    </w:lvl>
    <w:lvl w:ilvl="5" w:tentative="1" w:tplc="0C0A0005">
      <w:start w:val="1"/>
      <w:numFmt w:val="bullet"/>
      <w:lvlText w:val=""/>
      <w:lvlJc w:val="left"/>
      <w:pPr>
        <w:ind w:hanging="360" w:left="4370"/>
      </w:pPr>
      <w:rPr>
        <w:rFonts w:ascii="Wingdings" w:hAnsi="Wingdings" w:hint="default"/>
      </w:rPr>
    </w:lvl>
    <w:lvl w:ilvl="6" w:tentative="1" w:tplc="0C0A0001">
      <w:start w:val="1"/>
      <w:numFmt w:val="bullet"/>
      <w:lvlText w:val=""/>
      <w:lvlJc w:val="left"/>
      <w:pPr>
        <w:ind w:hanging="360" w:left="5090"/>
      </w:pPr>
      <w:rPr>
        <w:rFonts w:ascii="Symbol" w:hAnsi="Symbol" w:hint="default"/>
      </w:rPr>
    </w:lvl>
    <w:lvl w:ilvl="7" w:tentative="1" w:tplc="0C0A0003">
      <w:start w:val="1"/>
      <w:numFmt w:val="bullet"/>
      <w:lvlText w:val="o"/>
      <w:lvlJc w:val="left"/>
      <w:pPr>
        <w:ind w:hanging="360" w:left="5810"/>
      </w:pPr>
      <w:rPr>
        <w:rFonts w:ascii="Courier New" w:cs="Courier New" w:hAnsi="Courier New" w:hint="default"/>
      </w:rPr>
    </w:lvl>
    <w:lvl w:ilvl="8" w:tentative="1" w:tplc="0C0A0005">
      <w:start w:val="1"/>
      <w:numFmt w:val="bullet"/>
      <w:lvlText w:val=""/>
      <w:lvlJc w:val="left"/>
      <w:pPr>
        <w:ind w:hanging="360" w:left="6530"/>
      </w:pPr>
      <w:rPr>
        <w:rFonts w:ascii="Wingdings" w:hAnsi="Wingdings" w:hint="default"/>
      </w:rPr>
    </w:lvl>
  </w:abstractNum>
  <w:abstractNum w15:restartNumberingAfterBreak="0" w:abstractNumId="32">
    <w:nsid w:val="7CB5098E"/>
    <w:multiLevelType w:val="hybridMultilevel"/>
    <w:tmpl w:val="7C3CB060"/>
    <w:lvl w:ilvl="0" w:tplc="39968A34">
      <w:start w:val="8"/>
      <w:numFmt w:val="bullet"/>
      <w:lvlText w:val="-"/>
      <w:lvlJc w:val="left"/>
      <w:pPr>
        <w:ind w:hanging="360" w:left="720"/>
      </w:pPr>
      <w:rPr>
        <w:rFonts w:ascii="Calibri" w:cs="Calibri" w:eastAsiaTheme="minorHAnsi" w:hAnsi="Calibri" w:hint="default"/>
      </w:rPr>
    </w:lvl>
    <w:lvl w:ilvl="1" w:tentative="1" w:tplc="0C0A0003">
      <w:start w:val="1"/>
      <w:numFmt w:val="bullet"/>
      <w:lvlText w:val="o"/>
      <w:lvlJc w:val="left"/>
      <w:pPr>
        <w:ind w:hanging="360" w:left="1440"/>
      </w:pPr>
      <w:rPr>
        <w:rFonts w:ascii="Courier New" w:cs="Courier New" w:hAnsi="Courier New" w:hint="default"/>
      </w:rPr>
    </w:lvl>
    <w:lvl w:ilvl="2" w:tentative="1" w:tplc="0C0A0005">
      <w:start w:val="1"/>
      <w:numFmt w:val="bullet"/>
      <w:lvlText w:val=""/>
      <w:lvlJc w:val="left"/>
      <w:pPr>
        <w:ind w:hanging="360" w:left="2160"/>
      </w:pPr>
      <w:rPr>
        <w:rFonts w:ascii="Wingdings" w:hAnsi="Wingdings" w:hint="default"/>
      </w:rPr>
    </w:lvl>
    <w:lvl w:ilvl="3" w:tentative="1" w:tplc="0C0A0001">
      <w:start w:val="1"/>
      <w:numFmt w:val="bullet"/>
      <w:lvlText w:val=""/>
      <w:lvlJc w:val="left"/>
      <w:pPr>
        <w:ind w:hanging="360" w:left="2880"/>
      </w:pPr>
      <w:rPr>
        <w:rFonts w:ascii="Symbol" w:hAnsi="Symbol" w:hint="default"/>
      </w:rPr>
    </w:lvl>
    <w:lvl w:ilvl="4" w:tentative="1" w:tplc="0C0A0003">
      <w:start w:val="1"/>
      <w:numFmt w:val="bullet"/>
      <w:lvlText w:val="o"/>
      <w:lvlJc w:val="left"/>
      <w:pPr>
        <w:ind w:hanging="360" w:left="3600"/>
      </w:pPr>
      <w:rPr>
        <w:rFonts w:ascii="Courier New" w:cs="Courier New" w:hAnsi="Courier New" w:hint="default"/>
      </w:rPr>
    </w:lvl>
    <w:lvl w:ilvl="5" w:tentative="1" w:tplc="0C0A0005">
      <w:start w:val="1"/>
      <w:numFmt w:val="bullet"/>
      <w:lvlText w:val=""/>
      <w:lvlJc w:val="left"/>
      <w:pPr>
        <w:ind w:hanging="360" w:left="4320"/>
      </w:pPr>
      <w:rPr>
        <w:rFonts w:ascii="Wingdings" w:hAnsi="Wingdings" w:hint="default"/>
      </w:rPr>
    </w:lvl>
    <w:lvl w:ilvl="6" w:tentative="1" w:tplc="0C0A0001">
      <w:start w:val="1"/>
      <w:numFmt w:val="bullet"/>
      <w:lvlText w:val=""/>
      <w:lvlJc w:val="left"/>
      <w:pPr>
        <w:ind w:hanging="360" w:left="5040"/>
      </w:pPr>
      <w:rPr>
        <w:rFonts w:ascii="Symbol" w:hAnsi="Symbol" w:hint="default"/>
      </w:rPr>
    </w:lvl>
    <w:lvl w:ilvl="7" w:tentative="1" w:tplc="0C0A0003">
      <w:start w:val="1"/>
      <w:numFmt w:val="bullet"/>
      <w:lvlText w:val="o"/>
      <w:lvlJc w:val="left"/>
      <w:pPr>
        <w:ind w:hanging="360" w:left="5760"/>
      </w:pPr>
      <w:rPr>
        <w:rFonts w:ascii="Courier New" w:cs="Courier New" w:hAnsi="Courier New" w:hint="default"/>
      </w:rPr>
    </w:lvl>
    <w:lvl w:ilvl="8" w:tentative="1" w:tplc="0C0A0005">
      <w:start w:val="1"/>
      <w:numFmt w:val="bullet"/>
      <w:lvlText w:val=""/>
      <w:lvlJc w:val="left"/>
      <w:pPr>
        <w:ind w:hanging="360" w:left="6480"/>
      </w:pPr>
      <w:rPr>
        <w:rFonts w:ascii="Wingdings" w:hAnsi="Wingdings" w:hint="default"/>
      </w:r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16cid:durableId="633365304" w:numId="1">
    <w:abstractNumId w:val="31"/>
  </w:num>
  <w:num w16cid:durableId="1858999987" w:numId="2">
    <w:abstractNumId w:val="25"/>
  </w:num>
  <w:num w16cid:durableId="1504204435" w:numId="3">
    <w:abstractNumId w:val="18"/>
  </w:num>
  <w:num w16cid:durableId="692996197" w:numId="4">
    <w:abstractNumId w:val="9"/>
  </w:num>
  <w:num w16cid:durableId="1150362667" w:numId="5">
    <w:abstractNumId w:val="5"/>
  </w:num>
  <w:num w16cid:durableId="1549996732" w:numId="6">
    <w:abstractNumId w:val="21"/>
  </w:num>
  <w:num w16cid:durableId="558132787" w:numId="7">
    <w:abstractNumId w:val="6"/>
  </w:num>
  <w:num w16cid:durableId="471169561" w:numId="8">
    <w:abstractNumId w:val="3"/>
  </w:num>
  <w:num w16cid:durableId="845510921" w:numId="9">
    <w:abstractNumId w:val="20"/>
  </w:num>
  <w:num w16cid:durableId="978918202" w:numId="10">
    <w:abstractNumId w:val="32"/>
  </w:num>
  <w:num w16cid:durableId="1539271192" w:numId="11">
    <w:abstractNumId w:val="22"/>
  </w:num>
  <w:num w16cid:durableId="853766569" w:numId="12">
    <w:abstractNumId w:val="0"/>
  </w:num>
  <w:num w16cid:durableId="1234782226" w:numId="13">
    <w:abstractNumId w:val="28"/>
  </w:num>
  <w:num w16cid:durableId="1038972590" w:numId="14">
    <w:abstractNumId w:val="1"/>
  </w:num>
  <w:num w16cid:durableId="588198857" w:numId="15">
    <w:abstractNumId w:val="30"/>
  </w:num>
  <w:num w16cid:durableId="785583253" w:numId="16">
    <w:abstractNumId w:val="4"/>
  </w:num>
  <w:num w16cid:durableId="1508206150" w:numId="17">
    <w:abstractNumId w:val="19"/>
  </w:num>
  <w:num w16cid:durableId="1347755850" w:numId="18">
    <w:abstractNumId w:val="19"/>
    <w:lvlOverride w:ilvl="0">
      <w:lvl w:ilvl="0">
        <w:start w:val="10"/>
        <w:numFmt w:val="decimal"/>
        <w:suff w:val="space"/>
        <w:lvlText w:val="%1.1."/>
        <w:lvlJc w:val="left"/>
        <w:pPr>
          <w:ind w:hanging="435" w:left="435"/>
        </w:pPr>
        <w:rPr>
          <w:rFonts w:hint="default"/>
        </w:rPr>
      </w:lvl>
    </w:lvlOverride>
    <w:lvlOverride w:ilvl="1">
      <w:lvl w:ilvl="1">
        <w:start w:val="1"/>
        <w:numFmt w:val="decimal"/>
        <w:lvlText w:val="%1.%2."/>
        <w:lvlJc w:val="left"/>
        <w:pPr>
          <w:ind w:hanging="435" w:left="435"/>
        </w:pPr>
        <w:rPr>
          <w:rFonts w:hint="default"/>
        </w:rPr>
      </w:lvl>
    </w:lvlOverride>
    <w:lvlOverride w:ilvl="2">
      <w:lvl w:ilvl="2">
        <w:start w:val="1"/>
        <w:numFmt w:val="decimal"/>
        <w:lvlText w:val="%1.%2.%3."/>
        <w:lvlJc w:val="left"/>
        <w:pPr>
          <w:ind w:hanging="720" w:left="720"/>
        </w:pPr>
        <w:rPr>
          <w:rFonts w:hint="default"/>
        </w:rPr>
      </w:lvl>
    </w:lvlOverride>
    <w:lvlOverride w:ilvl="3">
      <w:lvl w:ilvl="3">
        <w:start w:val="1"/>
        <w:numFmt w:val="decimal"/>
        <w:lvlText w:val="%1.%2.%3.%4."/>
        <w:lvlJc w:val="left"/>
        <w:pPr>
          <w:ind w:hanging="720" w:left="720"/>
        </w:pPr>
        <w:rPr>
          <w:rFonts w:hint="default"/>
        </w:rPr>
      </w:lvl>
    </w:lvlOverride>
    <w:lvlOverride w:ilvl="4">
      <w:lvl w:ilvl="4">
        <w:start w:val="1"/>
        <w:numFmt w:val="decimal"/>
        <w:lvlText w:val="%1.%2.%3.%4.%5."/>
        <w:lvlJc w:val="left"/>
        <w:pPr>
          <w:ind w:hanging="1080" w:left="1080"/>
        </w:pPr>
        <w:rPr>
          <w:rFonts w:hint="default"/>
        </w:rPr>
      </w:lvl>
    </w:lvlOverride>
    <w:lvlOverride w:ilvl="5">
      <w:lvl w:ilvl="5">
        <w:start w:val="1"/>
        <w:numFmt w:val="decimal"/>
        <w:lvlText w:val="%1.%2.%3.%4.%5.%6."/>
        <w:lvlJc w:val="left"/>
        <w:pPr>
          <w:ind w:hanging="1080" w:left="1080"/>
        </w:pPr>
        <w:rPr>
          <w:rFonts w:hint="default"/>
        </w:rPr>
      </w:lvl>
    </w:lvlOverride>
    <w:lvlOverride w:ilvl="6">
      <w:lvl w:ilvl="6">
        <w:start w:val="1"/>
        <w:numFmt w:val="decimal"/>
        <w:lvlText w:val="%1.%2.%3.%4.%5.%6.%7."/>
        <w:lvlJc w:val="left"/>
        <w:pPr>
          <w:ind w:hanging="1440" w:left="1440"/>
        </w:pPr>
        <w:rPr>
          <w:rFonts w:hint="default"/>
        </w:rPr>
      </w:lvl>
    </w:lvlOverride>
    <w:lvlOverride w:ilvl="7">
      <w:lvl w:ilvl="7">
        <w:start w:val="1"/>
        <w:numFmt w:val="decimal"/>
        <w:lvlText w:val="%1.%2.%3.%4.%5.%6.%7.%8."/>
        <w:lvlJc w:val="left"/>
        <w:pPr>
          <w:ind w:hanging="1440" w:left="1440"/>
        </w:pPr>
        <w:rPr>
          <w:rFonts w:hint="default"/>
        </w:rPr>
      </w:lvl>
    </w:lvlOverride>
    <w:lvlOverride w:ilvl="8">
      <w:lvl w:ilvl="8">
        <w:start w:val="1"/>
        <w:numFmt w:val="decimal"/>
        <w:lvlText w:val="%1.%2.%3.%4.%5.%6.%7.%8.%9."/>
        <w:lvlJc w:val="left"/>
        <w:pPr>
          <w:ind w:hanging="1800" w:left="1800"/>
        </w:pPr>
        <w:rPr>
          <w:rFonts w:hint="default"/>
        </w:rPr>
      </w:lvl>
    </w:lvlOverride>
  </w:num>
  <w:num w16cid:durableId="2106416811" w:numId="19">
    <w:abstractNumId w:val="7"/>
  </w:num>
  <w:num w16cid:durableId="923033609" w:numId="20">
    <w:abstractNumId w:val="12"/>
  </w:num>
  <w:num w16cid:durableId="31539085" w:numId="21">
    <w:abstractNumId w:val="13"/>
  </w:num>
  <w:num w16cid:durableId="1128472774" w:numId="22">
    <w:abstractNumId w:val="11"/>
  </w:num>
  <w:num w16cid:durableId="942494526" w:numId="23">
    <w:abstractNumId w:val="10"/>
  </w:num>
  <w:num w16cid:durableId="329724988" w:numId="24">
    <w:abstractNumId w:val="14"/>
  </w:num>
  <w:num w16cid:durableId="1190410499" w:numId="25">
    <w:abstractNumId w:val="27"/>
  </w:num>
  <w:num w16cid:durableId="137110940" w:numId="26">
    <w:abstractNumId w:val="16"/>
  </w:num>
  <w:num w16cid:durableId="1160654334" w:numId="27">
    <w:abstractNumId w:val="15"/>
  </w:num>
  <w:num w16cid:durableId="1477259178" w:numId="28">
    <w:abstractNumId w:val="8"/>
  </w:num>
  <w:num w16cid:durableId="347561051" w:numId="29">
    <w:abstractNumId w:val="26"/>
  </w:num>
  <w:num w16cid:durableId="14113930" w:numId="30">
    <w:abstractNumId w:val="17"/>
  </w:num>
  <w:num w16cid:durableId="1830053883" w:numId="31">
    <w:abstractNumId w:val="29"/>
  </w:num>
  <w:num w16cid:durableId="377583047" w:numId="32">
    <w:abstractNumId w:val="23"/>
  </w:num>
  <w:num w16cid:durableId="1948929310" w:numId="33">
    <w:abstractNumId w:val="2"/>
  </w:num>
  <w:num w16cid:durableId="129635740" w:numId="34">
    <w:abstractNumId w:val="24"/>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embedSystemFonts/>
  <w:stylePaneFormatFilter w:val="0004"/>
  <w:footnotePr>
    <w:footnote w:id="-1"/>
    <w:footnote w:id="0"/>
  </w:footnotePr>
  <w:doNotTrackMoves/>
  <w:drawingGridHorizontalSpacing w:val="360"/>
  <w:drawingGridVerticalSpacing w:val="360"/>
  <w:displayHorizontalDrawingGridEvery w:val="0"/>
  <w:displayVerticalDrawingGridEvery w:val="0"/>
  <w:savePreviewPicture/>
  <w:rsids>
  </w:rsids>
  <w:clrSchemeMapping w:accent1="accent1" w:accent2="accent2" w:accent3="accent3" w:accent4="accent4" w:accent5="accent5" w:accent6="accent6" w:bg1="light1" w:bg2="light2" w:followedHyperlink="followedHyperlink" w:hyperlink="hyperlink" w:t1="dark1" w:t2="dark2"/>
  <w:zoom w:percent="140"/>
  <w:proofState w:grammar="clean" w:spelling="clean"/>
  <w:defaultTabStop w:val="708"/>
  <w:hyphenationZone w:val="425"/>
  <w:evenAndOddHeaders/>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lMargin m:val="0"/>
    <m:rMargin m:val="0"/>
    <m:defJc m:val="centerGroup"/>
    <m:wrapIndent m:val="1440"/>
    <m:intLim m:val="subSup"/>
    <m:naryLim m:val="undOvr"/>
  </m:mathPr>
  <w:themeFontLang w:val="es-E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2"/>
        <w:szCs w:val="22"/>
        <w:lang w:bidi="ar-SA" w:eastAsia="en-US" w:val="es"/>
      </w:rPr>
    </w:rPrDefault>
    <w:pPrDefault>
      <w:pPr>
        <w:spacing w:after="160" w:line="259" w:lineRule="auto"/>
      </w:pPr>
    </w:pPrDefault>
  </w:docDefaults>
  <w:latentStyles w:count="376" w:defLockedState="0" w:defQFormat="0" w:defSemiHidden="0" w:defUIPriority="99" w:defUnhideWhenUsed="0">
    <w:lsdException w:name="Normal" w:qFormat="1" w:uiPriority="0"/>
    <w:lsdException w:name="heading 1" w:qFormat="1" w:uiPriority="9"/>
    <w:lsdException w:name="heading 2" w:qFormat="1" w:semiHidden="1" w:uiPriority="9" w:unhideWhenUsed="1"/>
    <w:lsdException w:name="heading 3" w:qFormat="1" w:semiHidden="1" w:uiPriority="9" w:unhideWhenUsed="1"/>
    <w:lsdException w:name="heading 4" w:qFormat="1" w:semiHidden="1" w:uiPriority="9" w:unhideWhenUsed="1"/>
    <w:lsdException w:name="heading 5" w:qFormat="1" w:semiHidden="1" w:uiPriority="9" w:unhideWhenUsed="1"/>
    <w:lsdException w:name="heading 6" w:qFormat="1" w:semiHidden="1" w:uiPriority="9" w:unhideWhenUsed="1"/>
    <w:lsdException w:name="heading 7" w:qFormat="1" w:semiHidden="1" w:uiPriority="9" w:unhideWhenUsed="1"/>
    <w:lsdException w:name="heading 8" w:qFormat="1" w:semiHidden="1" w:uiPriority="9" w:unhideWhenUsed="1"/>
    <w:lsdException w:name="heading 9" w:qFormat="1"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qFormat="1"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uiPriority="10"/>
    <w:lsdException w:name="Closing" w:semiHidden="1" w:unhideWhenUsed="1"/>
    <w:lsdException w:name="Signature" w:semiHidden="1" w:unhideWhenUsed="1"/>
    <w:lsdException w:name="Default Paragraph Font" w:semiHidden="1" w:uiPriority="1" w:unhideWhenUsed="1"/>
    <w:lsdException w:name="Body Text" w:qFormat="1" w:semiHidden="1" w:uiPriority="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uiPriority="22"/>
    <w:lsdException w:name="Emphasis" w:qFormat="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qFormat="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uiPriority="34"/>
    <w:lsdException w:name="Quote" w:qFormat="1" w:uiPriority="29"/>
    <w:lsdException w:name="Intense Quote" w:qFormat="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iPriority="37" w:unhideWhenUsed="1"/>
    <w:lsdException w:name="TOC Heading" w:qFormat="1"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default="1" w:styleId="Normal" w:type="paragraph">
    <w:name w:val="Normal"/>
    <w:qFormat/>
    <w:rsid w:val="00FF61FD"/>
  </w:style>
  <w:style w:styleId="Ttulo1" w:type="paragraph">
    <w:name w:val="heading 1"/>
    <w:basedOn w:val="Normal"/>
    <w:link w:val="Ttulo1Car"/>
    <w:uiPriority w:val="9"/>
    <w:qFormat/>
    <w:rsid w:val="00FF61FD"/>
    <w:pPr>
      <w:spacing w:after="80" w:before="200" w:line="240" w:lineRule="auto"/>
      <w:jc w:val="both"/>
      <w:outlineLvl w:val="0"/>
    </w:pPr>
    <w:rPr>
      <w:rFonts w:cs="Times New Roman" w:eastAsia="Times New Roman"/>
      <w:b/>
      <w:bCs/>
      <w:caps/>
      <w:kern w:val="36"/>
      <w:sz w:val="24"/>
      <w:szCs w:val="48"/>
      <w:lang w:eastAsia="es-ES"/>
    </w:rPr>
  </w:style>
  <w:style w:styleId="Ttulo2" w:type="paragraph">
    <w:name w:val="heading 2"/>
    <w:basedOn w:val="Normal"/>
    <w:next w:val="Normal"/>
    <w:link w:val="Ttulo2Car"/>
    <w:uiPriority w:val="9"/>
    <w:unhideWhenUsed/>
    <w:qFormat/>
    <w:rsid w:val="00FF61FD"/>
    <w:pPr>
      <w:keepNext/>
      <w:keepLines/>
      <w:spacing w:after="40" w:before="100"/>
      <w:jc w:val="both"/>
      <w:outlineLvl w:val="1"/>
    </w:pPr>
    <w:rPr>
      <w:rFonts w:cstheme="majorBidi" w:eastAsiaTheme="majorEastAsia"/>
      <w:b/>
      <w:sz w:val="24"/>
      <w:szCs w:val="26"/>
    </w:rPr>
  </w:style>
  <w:style w:styleId="Ttulo3" w:type="paragraph">
    <w:name w:val="heading 3"/>
    <w:basedOn w:val="Normal"/>
    <w:next w:val="Normal"/>
    <w:link w:val="Ttulo3Car"/>
    <w:uiPriority w:val="9"/>
    <w:unhideWhenUsed/>
    <w:qFormat/>
    <w:rsid w:val="002D39C4"/>
    <w:pPr>
      <w:keepNext/>
      <w:keepLines/>
      <w:spacing w:after="0" w:before="40"/>
      <w:jc w:val="both"/>
      <w:outlineLvl w:val="2"/>
    </w:pPr>
    <w:rPr>
      <w:rFonts w:cstheme="majorBidi" w:eastAsiaTheme="majorEastAsia"/>
      <w:b/>
      <w:szCs w:val="24"/>
    </w:rPr>
  </w:style>
  <w:style w:default="1" w:styleId="Fuentedeprrafopredeter" w:type="character">
    <w:name w:val="Default Paragraph Font"/>
    <w:uiPriority w:val="1"/>
    <w:semiHidden/>
    <w:unhideWhenUsed/>
  </w:style>
  <w:style w:default="1" w:styleId="Tablanormal" w:type="table">
    <w:name w:val="Normal Table"/>
    <w:uiPriority w:val="99"/>
    <w:semiHidden/>
    <w:unhideWhenUsed/>
    <w:tblPr>
      <w:tblInd w:type="dxa" w:w="0"/>
      <w:tblCellMar>
        <w:top w:type="dxa" w:w="0"/>
        <w:left w:type="dxa" w:w="108"/>
        <w:bottom w:type="dxa" w:w="0"/>
        <w:right w:type="dxa" w:w="108"/>
      </w:tblCellMar>
    </w:tblPr>
  </w:style>
  <w:style w:default="1" w:styleId="Sinlista" w:type="numbering">
    <w:name w:val="No List"/>
    <w:uiPriority w:val="99"/>
    <w:semiHidden/>
    <w:unhideWhenUsed/>
  </w:style>
  <w:style w:customStyle="1" w:styleId="Ttulo1Car" w:type="character">
    <w:name w:val="Título 1 Car"/>
    <w:basedOn w:val="Fuentedeprrafopredeter"/>
    <w:link w:val="Ttulo1"/>
    <w:uiPriority w:val="9"/>
    <w:rsid w:val="00FF61FD"/>
    <w:rPr>
      <w:rFonts w:cs="Times New Roman" w:eastAsia="Times New Roman"/>
      <w:b/>
      <w:bCs/>
      <w:caps/>
      <w:kern w:val="36"/>
      <w:sz w:val="24"/>
      <w:szCs w:val="48"/>
      <w:lang w:eastAsia="es-ES"/>
    </w:rPr>
  </w:style>
  <w:style w:customStyle="1" w:styleId="Ttulo2Car" w:type="character">
    <w:name w:val="Título 2 Car"/>
    <w:basedOn w:val="Fuentedeprrafopredeter"/>
    <w:link w:val="Ttulo2"/>
    <w:uiPriority w:val="9"/>
    <w:rsid w:val="00FF61FD"/>
    <w:rPr>
      <w:rFonts w:cstheme="majorBidi" w:eastAsiaTheme="majorEastAsia"/>
      <w:b/>
      <w:sz w:val="24"/>
      <w:szCs w:val="26"/>
    </w:rPr>
  </w:style>
  <w:style w:customStyle="1" w:styleId="Ttulo3Car" w:type="character">
    <w:name w:val="Título 3 Car"/>
    <w:basedOn w:val="Fuentedeprrafopredeter"/>
    <w:link w:val="Ttulo3"/>
    <w:uiPriority w:val="9"/>
    <w:rsid w:val="002D39C4"/>
    <w:rPr>
      <w:rFonts w:cstheme="majorBidi" w:eastAsiaTheme="majorEastAsia"/>
      <w:b/>
      <w:szCs w:val="24"/>
    </w:rPr>
  </w:style>
  <w:style w:styleId="Prrafodelista" w:type="paragraph">
    <w:name w:val="List Paragraph"/>
    <w:basedOn w:val="Normal"/>
    <w:uiPriority w:val="34"/>
    <w:qFormat/>
    <w:rsid w:val="00FF61FD"/>
    <w:pPr>
      <w:ind w:left="720"/>
      <w:contextualSpacing/>
    </w:pPr>
  </w:style>
  <w:style w:styleId="Refdecomentario" w:type="character">
    <w:name w:val="annotation reference"/>
    <w:basedOn w:val="Fuentedeprrafopredeter"/>
    <w:uiPriority w:val="99"/>
    <w:semiHidden/>
    <w:unhideWhenUsed/>
    <w:rsid w:val="00FF61FD"/>
    <w:rPr>
      <w:sz w:val="16"/>
      <w:szCs w:val="16"/>
    </w:rPr>
  </w:style>
  <w:style w:styleId="Textocomentario" w:type="paragraph">
    <w:name w:val="annotation text"/>
    <w:basedOn w:val="Normal"/>
    <w:link w:val="TextocomentarioCar"/>
    <w:uiPriority w:val="99"/>
    <w:unhideWhenUsed/>
    <w:rsid w:val="00FF61FD"/>
    <w:pPr>
      <w:spacing w:line="240" w:lineRule="auto"/>
    </w:pPr>
    <w:rPr>
      <w:sz w:val="20"/>
      <w:szCs w:val="20"/>
    </w:rPr>
  </w:style>
  <w:style w:customStyle="1" w:styleId="TextocomentarioCar" w:type="character">
    <w:name w:val="Texto comentario Car"/>
    <w:basedOn w:val="Fuentedeprrafopredeter"/>
    <w:link w:val="Textocomentario"/>
    <w:uiPriority w:val="99"/>
    <w:rsid w:val="00FF61FD"/>
    <w:rPr>
      <w:sz w:val="20"/>
      <w:szCs w:val="20"/>
    </w:rPr>
  </w:style>
  <w:style w:styleId="Tablanormal1" w:type="table">
    <w:name w:val="Plain Table 1"/>
    <w:basedOn w:val="Tablanormal"/>
    <w:uiPriority w:val="41"/>
    <w:rsid w:val="00FF61FD"/>
    <w:pPr>
      <w:spacing w:after="0" w:line="240" w:lineRule="auto"/>
    </w:pPr>
    <w:tblPr>
      <w:tblStyleRowBandSize w:val="1"/>
      <w:tblStyleColBandSize w:val="1"/>
      <w:tblBorders>
        <w:top w:color="BFBFBF" w:space="0" w:sz="4" w:themeColor="background1" w:themeShade="BF" w:val="single"/>
        <w:left w:color="BFBFBF" w:space="0" w:sz="4" w:themeColor="background1" w:themeShade="BF" w:val="single"/>
        <w:bottom w:color="BFBFBF" w:space="0" w:sz="4" w:themeColor="background1" w:themeShade="BF" w:val="single"/>
        <w:right w:color="BFBFBF" w:space="0" w:sz="4" w:themeColor="background1" w:themeShade="BF" w:val="single"/>
        <w:insideH w:color="BFBFBF" w:space="0" w:sz="4" w:themeColor="background1" w:themeShade="BF" w:val="single"/>
        <w:insideV w:color="BFBFBF" w:space="0" w:sz="4" w:themeColor="background1" w:themeShade="BF" w:val="single"/>
      </w:tblBorders>
    </w:tblPr>
    <w:tblStylePr w:type="firstRow">
      <w:rPr>
        <w:b/>
        <w:bCs/>
      </w:rPr>
    </w:tblStylePr>
    <w:tblStylePr w:type="lastRow">
      <w:rPr>
        <w:b/>
        <w:bCs/>
      </w:rPr>
      <w:tblPr/>
      <w:tcPr>
        <w:tcBorders>
          <w:top w:color="BFBFBF" w:space="0" w:sz="4" w:themeColor="background1" w:themeShade="BF" w:val="double"/>
        </w:tcBorders>
      </w:tcPr>
    </w:tblStylePr>
    <w:tblStylePr w:type="firstCol">
      <w:rPr>
        <w:b/>
        <w:bCs/>
      </w:rPr>
    </w:tblStylePr>
    <w:tblStylePr w:type="lastCol">
      <w:rPr>
        <w:b/>
        <w:bCs/>
      </w:rPr>
    </w:tblStylePr>
    <w:tblStylePr w:type="band1Vert">
      <w:tblPr/>
      <w:tcPr>
        <w:shd w:color="auto" w:fill="F2F2F2" w:themeFill="background1" w:themeFillShade="F2" w:val="clear"/>
      </w:tcPr>
    </w:tblStylePr>
    <w:tblStylePr w:type="band1Horz">
      <w:tblPr/>
      <w:tcPr>
        <w:shd w:color="auto" w:fill="F2F2F2" w:themeFill="background1" w:themeFillShade="F2" w:val="clear"/>
      </w:tcPr>
    </w:tblStylePr>
  </w:style>
  <w:style w:styleId="Sinespaciado" w:type="paragraph">
    <w:name w:val="No Spacing"/>
    <w:link w:val="SinespaciadoCar"/>
    <w:uiPriority w:val="1"/>
    <w:qFormat/>
    <w:rsid w:val="00FF61FD"/>
    <w:pPr>
      <w:spacing w:after="0" w:line="240" w:lineRule="auto"/>
    </w:pPr>
    <w:rPr>
      <w:rFonts w:eastAsiaTheme="minorEastAsia"/>
      <w:lang w:eastAsia="es-ES"/>
    </w:rPr>
  </w:style>
  <w:style w:customStyle="1" w:styleId="SinespaciadoCar" w:type="character">
    <w:name w:val="Sin espaciado Car"/>
    <w:basedOn w:val="Fuentedeprrafopredeter"/>
    <w:link w:val="Sinespaciado"/>
    <w:uiPriority w:val="1"/>
    <w:rsid w:val="00FF61FD"/>
    <w:rPr>
      <w:rFonts w:eastAsiaTheme="minorEastAsia"/>
      <w:lang w:eastAsia="es-ES"/>
    </w:rPr>
  </w:style>
  <w:style w:styleId="Encabezado" w:type="paragraph">
    <w:name w:val="header"/>
    <w:basedOn w:val="Normal"/>
    <w:link w:val="EncabezadoCar"/>
    <w:uiPriority w:val="99"/>
    <w:unhideWhenUsed/>
    <w:rsid w:val="00FF61FD"/>
    <w:pPr>
      <w:tabs>
        <w:tab w:pos="4252" w:val="center"/>
        <w:tab w:pos="8504" w:val="right"/>
      </w:tabs>
      <w:spacing w:after="0" w:line="240" w:lineRule="auto"/>
    </w:pPr>
  </w:style>
  <w:style w:customStyle="1" w:styleId="EncabezadoCar" w:type="character">
    <w:name w:val="Encabezado Car"/>
    <w:basedOn w:val="Fuentedeprrafopredeter"/>
    <w:link w:val="Encabezado"/>
    <w:uiPriority w:val="99"/>
    <w:rsid w:val="00FF61FD"/>
  </w:style>
  <w:style w:styleId="Piedepgina" w:type="paragraph">
    <w:name w:val="footer"/>
    <w:basedOn w:val="Normal"/>
    <w:link w:val="PiedepginaCar"/>
    <w:uiPriority w:val="99"/>
    <w:unhideWhenUsed/>
    <w:rsid w:val="00B02840"/>
    <w:pPr>
      <w:tabs>
        <w:tab w:pos="4252" w:val="center"/>
        <w:tab w:pos="8504" w:val="right"/>
      </w:tabs>
      <w:spacing w:after="0" w:line="240" w:lineRule="auto"/>
    </w:pPr>
    <w:rPr>
      <w:sz w:val="18"/>
    </w:rPr>
  </w:style>
  <w:style w:customStyle="1" w:styleId="PiedepginaCar" w:type="character">
    <w:name w:val="Pie de página Car"/>
    <w:basedOn w:val="Fuentedeprrafopredeter"/>
    <w:link w:val="Piedepgina"/>
    <w:uiPriority w:val="99"/>
    <w:rsid w:val="00B02840"/>
    <w:rPr>
      <w:sz w:val="18"/>
    </w:rPr>
  </w:style>
  <w:style w:styleId="Tablaconcuadrcula" w:type="table">
    <w:name w:val="Table Grid"/>
    <w:basedOn w:val="Tablanormal"/>
    <w:uiPriority w:val="39"/>
    <w:rsid w:val="00FF61FD"/>
    <w:pPr>
      <w:spacing w:after="0"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styleId="Tablanormal4" w:type="table">
    <w:name w:val="Plain Table 4"/>
    <w:basedOn w:val="Tablanormal"/>
    <w:uiPriority w:val="44"/>
    <w:rsid w:val="00FF61FD"/>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color="auto" w:fill="F2F2F2" w:themeFill="background1" w:themeFillShade="F2" w:val="clear"/>
      </w:tcPr>
    </w:tblStylePr>
    <w:tblStylePr w:type="band1Horz">
      <w:tblPr/>
      <w:tcPr>
        <w:shd w:color="auto" w:fill="F2F2F2" w:themeFill="background1" w:themeFillShade="F2" w:val="clear"/>
      </w:tcPr>
    </w:tblStylePr>
  </w:style>
  <w:style w:customStyle="1" w:styleId="Titulo3" w:type="paragraph">
    <w:name w:val="Titulo 3"/>
    <w:basedOn w:val="Normal"/>
    <w:link w:val="Titulo3Car"/>
    <w:qFormat/>
    <w:rsid w:val="00FF61FD"/>
    <w:pPr>
      <w:jc w:val="both"/>
    </w:pPr>
  </w:style>
  <w:style w:customStyle="1" w:styleId="Titulo3Car" w:type="character">
    <w:name w:val="Titulo 3 Car"/>
    <w:basedOn w:val="Fuentedeprrafopredeter"/>
    <w:link w:val="Titulo3"/>
    <w:rsid w:val="00FF61FD"/>
  </w:style>
  <w:style w:styleId="Ttulo" w:type="paragraph">
    <w:name w:val="Title"/>
    <w:basedOn w:val="Normal"/>
    <w:next w:val="Normal"/>
    <w:link w:val="TtuloCar"/>
    <w:uiPriority w:val="10"/>
    <w:qFormat/>
    <w:rsid w:val="00FF61FD"/>
    <w:pPr>
      <w:spacing w:after="40" w:before="100" w:line="240" w:lineRule="auto"/>
      <w:contextualSpacing/>
      <w:jc w:val="both"/>
    </w:pPr>
    <w:rPr>
      <w:rFonts w:asciiTheme="majorHAnsi" w:cstheme="majorBidi" w:eastAsiaTheme="majorEastAsia" w:hAnsiTheme="majorHAnsi"/>
      <w:b/>
      <w:color w:themeColor="text1" w:val="000000"/>
      <w:spacing w:val="-10"/>
      <w:kern w:val="28"/>
      <w:szCs w:val="56"/>
    </w:rPr>
  </w:style>
  <w:style w:customStyle="1" w:styleId="TtuloCar" w:type="character">
    <w:name w:val="Título Car"/>
    <w:basedOn w:val="Fuentedeprrafopredeter"/>
    <w:link w:val="Ttulo"/>
    <w:uiPriority w:val="10"/>
    <w:rsid w:val="00FF61FD"/>
    <w:rPr>
      <w:rFonts w:asciiTheme="majorHAnsi" w:cstheme="majorBidi" w:eastAsiaTheme="majorEastAsia" w:hAnsiTheme="majorHAnsi"/>
      <w:b/>
      <w:color w:themeColor="text1" w:val="000000"/>
      <w:spacing w:val="-10"/>
      <w:kern w:val="28"/>
      <w:szCs w:val="56"/>
    </w:rPr>
  </w:style>
  <w:style w:styleId="Asuntodelcomentario" w:type="paragraph">
    <w:name w:val="annotation subject"/>
    <w:basedOn w:val="Textocomentario"/>
    <w:next w:val="Textocomentario"/>
    <w:link w:val="AsuntodelcomentarioCar"/>
    <w:uiPriority w:val="99"/>
    <w:semiHidden/>
    <w:unhideWhenUsed/>
    <w:rsid w:val="002D39C4"/>
    <w:rPr>
      <w:b/>
      <w:bCs/>
    </w:rPr>
  </w:style>
  <w:style w:customStyle="1" w:styleId="AsuntodelcomentarioCar" w:type="character">
    <w:name w:val="Asunto del comentario Car"/>
    <w:basedOn w:val="TextocomentarioCar"/>
    <w:link w:val="Asuntodelcomentario"/>
    <w:uiPriority w:val="99"/>
    <w:semiHidden/>
    <w:rsid w:val="002D39C4"/>
    <w:rPr>
      <w:b/>
      <w:bCs/>
      <w:sz w:val="20"/>
      <w:szCs w:val="20"/>
    </w:rPr>
  </w:style>
  <w:style w:styleId="Textodeglobo" w:type="paragraph">
    <w:name w:val="Balloon Text"/>
    <w:basedOn w:val="Normal"/>
    <w:link w:val="TextodegloboCar"/>
    <w:uiPriority w:val="99"/>
    <w:semiHidden/>
    <w:unhideWhenUsed/>
    <w:rsid w:val="002D39C4"/>
    <w:pPr>
      <w:spacing w:after="0" w:line="240" w:lineRule="auto"/>
    </w:pPr>
    <w:rPr>
      <w:rFonts w:ascii="Segoe UI" w:cs="Segoe UI" w:hAnsi="Segoe UI"/>
      <w:sz w:val="18"/>
      <w:szCs w:val="18"/>
    </w:rPr>
  </w:style>
  <w:style w:customStyle="1" w:styleId="TextodegloboCar" w:type="character">
    <w:name w:val="Texto de globo Car"/>
    <w:basedOn w:val="Fuentedeprrafopredeter"/>
    <w:link w:val="Textodeglobo"/>
    <w:uiPriority w:val="99"/>
    <w:semiHidden/>
    <w:rsid w:val="002D39C4"/>
    <w:rPr>
      <w:rFonts w:ascii="Segoe UI" w:cs="Segoe UI" w:hAnsi="Segoe UI"/>
      <w:sz w:val="18"/>
      <w:szCs w:val="18"/>
    </w:rPr>
  </w:style>
  <w:style w:styleId="Tablaconcuadrculaclara" w:type="table">
    <w:name w:val="Grid Table Light"/>
    <w:basedOn w:val="Tablanormal"/>
    <w:uiPriority w:val="40"/>
    <w:rsid w:val="002D39C4"/>
    <w:pPr>
      <w:spacing w:after="0" w:line="240" w:lineRule="auto"/>
    </w:pPr>
    <w:tblPr>
      <w:tblBorders>
        <w:top w:color="BFBFBF" w:space="0" w:sz="4" w:themeColor="background1" w:themeShade="BF" w:val="single"/>
        <w:left w:color="BFBFBF" w:space="0" w:sz="4" w:themeColor="background1" w:themeShade="BF" w:val="single"/>
        <w:bottom w:color="BFBFBF" w:space="0" w:sz="4" w:themeColor="background1" w:themeShade="BF" w:val="single"/>
        <w:right w:color="BFBFBF" w:space="0" w:sz="4" w:themeColor="background1" w:themeShade="BF" w:val="single"/>
        <w:insideH w:color="BFBFBF" w:space="0" w:sz="4" w:themeColor="background1" w:themeShade="BF" w:val="single"/>
        <w:insideV w:color="BFBFBF" w:space="0" w:sz="4" w:themeColor="background1" w:themeShade="BF" w:val="single"/>
      </w:tblBorders>
    </w:tblPr>
  </w:style>
  <w:style w:customStyle="1" w:styleId="A4" w:type="character">
    <w:name w:val="A4"/>
    <w:uiPriority w:val="99"/>
    <w:rsid w:val="002D39C4"/>
    <w:rPr>
      <w:rFonts w:cs="Roboto Light"/>
      <w:color w:val="000000"/>
      <w:sz w:val="16"/>
      <w:szCs w:val="16"/>
    </w:rPr>
  </w:style>
  <w:style w:styleId="Hipervnculo" w:type="character">
    <w:name w:val="Hyperlink"/>
    <w:basedOn w:val="Fuentedeprrafopredeter"/>
    <w:uiPriority w:val="99"/>
    <w:unhideWhenUsed/>
    <w:rsid w:val="002D39C4"/>
    <w:rPr>
      <w:color w:themeColor="hyperlink" w:val="0563C1"/>
      <w:u w:val="single"/>
    </w:rPr>
  </w:style>
  <w:style w:styleId="Tabladelista2-nfasis3" w:type="table">
    <w:name w:val="List Table 2 Accent 3"/>
    <w:basedOn w:val="Tablanormal"/>
    <w:uiPriority w:val="47"/>
    <w:rsid w:val="002D39C4"/>
    <w:pPr>
      <w:spacing w:after="0" w:line="240" w:lineRule="auto"/>
    </w:pPr>
    <w:tblPr>
      <w:tblStyleRowBandSize w:val="1"/>
      <w:tblStyleColBandSize w:val="1"/>
      <w:tblBorders>
        <w:top w:color="C9C9C9" w:space="0" w:sz="4" w:themeColor="accent3" w:themeTint="99" w:val="single"/>
        <w:bottom w:color="C9C9C9" w:space="0" w:sz="4" w:themeColor="accent3" w:themeTint="99" w:val="single"/>
        <w:insideH w:color="C9C9C9" w:space="0" w:sz="4" w:themeColor="accent3" w:themeTint="99" w:val="single"/>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color="auto" w:fill="EDEDED" w:themeFill="accent3" w:themeFillTint="33" w:val="clear"/>
      </w:tcPr>
    </w:tblStylePr>
    <w:tblStylePr w:type="band1Horz">
      <w:tblPr/>
      <w:tcPr>
        <w:shd w:color="auto" w:fill="EDEDED" w:themeFill="accent3" w:themeFillTint="33" w:val="clear"/>
      </w:tcPr>
    </w:tblStylePr>
  </w:style>
  <w:style w:styleId="Hipervnculovisitado" w:type="character">
    <w:name w:val="FollowedHyperlink"/>
    <w:basedOn w:val="Fuentedeprrafopredeter"/>
    <w:uiPriority w:val="99"/>
    <w:semiHidden/>
    <w:unhideWhenUsed/>
    <w:rsid w:val="002D39C4"/>
    <w:rPr>
      <w:color w:themeColor="followedHyperlink" w:val="954F72"/>
      <w:u w:val="single"/>
    </w:rPr>
  </w:style>
  <w:style w:styleId="TtuloTDC" w:type="paragraph">
    <w:name w:val="TOC Heading"/>
    <w:basedOn w:val="Ttulo1"/>
    <w:next w:val="Normal"/>
    <w:uiPriority w:val="39"/>
    <w:unhideWhenUsed/>
    <w:qFormat/>
    <w:rsid w:val="00230907"/>
    <w:pPr>
      <w:keepNext/>
      <w:keepLines/>
      <w:spacing w:after="0" w:before="240" w:line="259" w:lineRule="auto"/>
      <w:jc w:val="left"/>
      <w:outlineLvl w:val="9"/>
    </w:pPr>
    <w:rPr>
      <w:rFonts w:asciiTheme="majorHAnsi" w:cstheme="majorBidi" w:eastAsiaTheme="majorEastAsia" w:hAnsiTheme="majorHAnsi"/>
      <w:b w:val="0"/>
      <w:bCs w:val="0"/>
      <w:caps w:val="0"/>
      <w:color w:themeColor="accent1" w:themeShade="BF" w:val="2F5496"/>
      <w:kern w:val="0"/>
      <w:sz w:val="32"/>
      <w:szCs w:val="32"/>
    </w:rPr>
  </w:style>
  <w:style w:styleId="TDC1" w:type="paragraph">
    <w:name w:val="toc 1"/>
    <w:basedOn w:val="Normal"/>
    <w:next w:val="Normal"/>
    <w:autoRedefine/>
    <w:uiPriority w:val="39"/>
    <w:unhideWhenUsed/>
    <w:rsid w:val="0018695E"/>
    <w:pPr>
      <w:tabs>
        <w:tab w:leader="dot" w:pos="8494" w:val="right"/>
      </w:tabs>
      <w:spacing w:after="100"/>
      <w:jc w:val="both"/>
    </w:pPr>
    <w:rPr>
      <w:b/>
      <w:bCs/>
      <w:noProof/>
      <w14:shadow w14:algn="tl" w14:blurRad="50800" w14:dir="2700000" w14:dist="38100" w14:kx="0" w14:ky="0" w14:sx="100000" w14:sy="100000">
        <w14:srgbClr w14:val="000000">
          <w14:alpha w14:val="60000"/>
        </w14:srgbClr>
      </w14:shadow>
    </w:rPr>
  </w:style>
  <w:style w:styleId="TDC2" w:type="paragraph">
    <w:name w:val="toc 2"/>
    <w:basedOn w:val="Normal"/>
    <w:next w:val="Normal"/>
    <w:autoRedefine/>
    <w:uiPriority w:val="39"/>
    <w:unhideWhenUsed/>
    <w:rsid w:val="00230907"/>
    <w:pPr>
      <w:spacing w:after="100"/>
      <w:ind w:left="220"/>
    </w:pPr>
  </w:style>
  <w:style w:styleId="TDC3" w:type="paragraph">
    <w:name w:val="toc 3"/>
    <w:basedOn w:val="Normal"/>
    <w:next w:val="Normal"/>
    <w:autoRedefine/>
    <w:uiPriority w:val="39"/>
    <w:unhideWhenUsed/>
    <w:rsid w:val="00230907"/>
    <w:pPr>
      <w:spacing w:after="100"/>
      <w:ind w:left="440"/>
    </w:pPr>
  </w:style>
  <w:style w:styleId="Textonotapie" w:type="paragraph">
    <w:name w:val="footnote text"/>
    <w:basedOn w:val="Normal"/>
    <w:link w:val="TextonotapieCar"/>
    <w:uiPriority w:val="99"/>
    <w:semiHidden/>
    <w:unhideWhenUsed/>
    <w:rsid w:val="00742C3F"/>
    <w:pPr>
      <w:spacing w:after="0" w:line="240" w:lineRule="auto"/>
    </w:pPr>
    <w:rPr>
      <w:sz w:val="20"/>
      <w:szCs w:val="20"/>
    </w:rPr>
  </w:style>
  <w:style w:customStyle="1" w:styleId="TextonotapieCar" w:type="character">
    <w:name w:val="Texto nota pie Car"/>
    <w:basedOn w:val="Fuentedeprrafopredeter"/>
    <w:link w:val="Textonotapie"/>
    <w:uiPriority w:val="99"/>
    <w:semiHidden/>
    <w:rsid w:val="00742C3F"/>
    <w:rPr>
      <w:sz w:val="20"/>
      <w:szCs w:val="20"/>
    </w:rPr>
  </w:style>
  <w:style w:styleId="Refdenotaalpie" w:type="character">
    <w:name w:val="footnote reference"/>
    <w:basedOn w:val="Fuentedeprrafopredeter"/>
    <w:uiPriority w:val="99"/>
    <w:semiHidden/>
    <w:unhideWhenUsed/>
    <w:rsid w:val="00742C3F"/>
    <w:rPr>
      <w:vertAlign w:val="superscript"/>
    </w:rPr>
  </w:style>
  <w:style w:styleId="Revisin" w:type="paragraph">
    <w:name w:val="Revision"/>
    <w:hidden/>
    <w:uiPriority w:val="99"/>
    <w:semiHidden/>
    <w:rsid w:val="00267965"/>
    <w:pPr>
      <w:spacing w:after="0" w:line="240" w:lineRule="auto"/>
    </w:pPr>
  </w:style>
  <w:style w:styleId="TDC4" w:type="paragraph">
    <w:name w:val="toc 4"/>
    <w:basedOn w:val="Normal"/>
    <w:next w:val="Normal"/>
    <w:autoRedefine/>
    <w:uiPriority w:val="39"/>
    <w:unhideWhenUsed/>
    <w:rsid w:val="00C97CAC"/>
    <w:pPr>
      <w:spacing w:after="100"/>
      <w:ind w:left="660"/>
    </w:pPr>
    <w:rPr>
      <w:rFonts w:eastAsiaTheme="minorEastAsia"/>
      <w:lang w:eastAsia="es-ES"/>
    </w:rPr>
  </w:style>
  <w:style w:styleId="TDC5" w:type="paragraph">
    <w:name w:val="toc 5"/>
    <w:basedOn w:val="Normal"/>
    <w:next w:val="Normal"/>
    <w:autoRedefine/>
    <w:uiPriority w:val="39"/>
    <w:unhideWhenUsed/>
    <w:rsid w:val="00C97CAC"/>
    <w:pPr>
      <w:spacing w:after="100"/>
      <w:ind w:left="880"/>
    </w:pPr>
    <w:rPr>
      <w:rFonts w:eastAsiaTheme="minorEastAsia"/>
      <w:lang w:eastAsia="es-ES"/>
    </w:rPr>
  </w:style>
  <w:style w:styleId="TDC6" w:type="paragraph">
    <w:name w:val="toc 6"/>
    <w:basedOn w:val="Normal"/>
    <w:next w:val="Normal"/>
    <w:autoRedefine/>
    <w:uiPriority w:val="39"/>
    <w:unhideWhenUsed/>
    <w:rsid w:val="00C97CAC"/>
    <w:pPr>
      <w:spacing w:after="100"/>
      <w:ind w:left="1100"/>
    </w:pPr>
    <w:rPr>
      <w:rFonts w:eastAsiaTheme="minorEastAsia"/>
      <w:lang w:eastAsia="es-ES"/>
    </w:rPr>
  </w:style>
  <w:style w:styleId="TDC7" w:type="paragraph">
    <w:name w:val="toc 7"/>
    <w:basedOn w:val="Normal"/>
    <w:next w:val="Normal"/>
    <w:autoRedefine/>
    <w:uiPriority w:val="39"/>
    <w:unhideWhenUsed/>
    <w:rsid w:val="00C97CAC"/>
    <w:pPr>
      <w:spacing w:after="100"/>
      <w:ind w:left="1320"/>
    </w:pPr>
    <w:rPr>
      <w:rFonts w:eastAsiaTheme="minorEastAsia"/>
      <w:lang w:eastAsia="es-ES"/>
    </w:rPr>
  </w:style>
  <w:style w:styleId="TDC8" w:type="paragraph">
    <w:name w:val="toc 8"/>
    <w:basedOn w:val="Normal"/>
    <w:next w:val="Normal"/>
    <w:autoRedefine/>
    <w:uiPriority w:val="39"/>
    <w:unhideWhenUsed/>
    <w:rsid w:val="00C97CAC"/>
    <w:pPr>
      <w:spacing w:after="100"/>
      <w:ind w:left="1540"/>
    </w:pPr>
    <w:rPr>
      <w:rFonts w:eastAsiaTheme="minorEastAsia"/>
      <w:lang w:eastAsia="es-ES"/>
    </w:rPr>
  </w:style>
  <w:style w:styleId="TDC9" w:type="paragraph">
    <w:name w:val="toc 9"/>
    <w:basedOn w:val="Normal"/>
    <w:next w:val="Normal"/>
    <w:autoRedefine/>
    <w:uiPriority w:val="39"/>
    <w:unhideWhenUsed/>
    <w:rsid w:val="00C97CAC"/>
    <w:pPr>
      <w:spacing w:after="100"/>
      <w:ind w:left="1760"/>
    </w:pPr>
    <w:rPr>
      <w:rFonts w:eastAsiaTheme="minorEastAsia"/>
      <w:lang w:eastAsia="es-ES"/>
    </w:rPr>
  </w:style>
  <w:style w:styleId="Mencinsinresolver" w:type="character">
    <w:name w:val="Unresolved Mention"/>
    <w:basedOn w:val="Fuentedeprrafopredeter"/>
    <w:uiPriority w:val="99"/>
    <w:semiHidden/>
    <w:unhideWhenUsed/>
    <w:rsid w:val="00C97CAC"/>
    <w:rPr>
      <w:color w:val="605E5C"/>
      <w:shd w:color="auto" w:fill="E1DFDD" w:val="clear"/>
    </w:rPr>
  </w:style>
  <w:style w:customStyle="1" w:styleId="msonormal0" w:type="paragraph">
    <w:name w:val="msonormal"/>
    <w:basedOn w:val="Normal"/>
    <w:rsid w:val="00A330EA"/>
    <w:pPr>
      <w:spacing w:after="100" w:afterAutospacing="1" w:before="100" w:beforeAutospacing="1" w:line="240" w:lineRule="auto"/>
    </w:pPr>
    <w:rPr>
      <w:rFonts w:ascii="Times New Roman" w:cs="Times New Roman" w:eastAsia="Times New Roman" w:hAnsi="Times New Roman"/>
      <w:sz w:val="24"/>
      <w:szCs w:val="24"/>
      <w:lang w:eastAsia="es-ES"/>
    </w:rPr>
  </w:style>
  <w:style w:customStyle="1" w:styleId="xl65" w:type="paragraph">
    <w:name w:val="xl65"/>
    <w:basedOn w:val="Normal"/>
    <w:rsid w:val="00A330EA"/>
    <w:pPr>
      <w:pBdr>
        <w:top w:color="auto" w:space="0" w:sz="8" w:val="single"/>
        <w:left w:color="BFBFBF" w:space="0" w:sz="8" w:val="single"/>
        <w:bottom w:color="auto" w:space="0" w:sz="8" w:val="single"/>
        <w:right w:color="BFBFBF" w:space="0" w:sz="8" w:val="single"/>
      </w:pBdr>
      <w:shd w:color="000000" w:fill="E7E6E6" w:val="clear"/>
      <w:spacing w:after="100" w:afterAutospacing="1" w:before="100" w:beforeAutospacing="1" w:line="240" w:lineRule="auto"/>
      <w:textAlignment w:val="center"/>
    </w:pPr>
    <w:rPr>
      <w:rFonts w:ascii="Times New Roman" w:cs="Times New Roman" w:eastAsia="Times New Roman" w:hAnsi="Times New Roman"/>
      <w:b/>
      <w:bCs/>
      <w:sz w:val="18"/>
      <w:szCs w:val="18"/>
      <w:lang w:eastAsia="es-ES"/>
    </w:rPr>
  </w:style>
  <w:style w:customStyle="1" w:styleId="xl66" w:type="paragraph">
    <w:name w:val="xl66"/>
    <w:basedOn w:val="Normal"/>
    <w:rsid w:val="00A330EA"/>
    <w:pPr>
      <w:pBdr>
        <w:top w:color="auto" w:space="0" w:sz="8" w:val="single"/>
        <w:bottom w:color="auto" w:space="0" w:sz="8" w:val="single"/>
        <w:right w:color="BFBFBF" w:space="0" w:sz="8" w:val="single"/>
      </w:pBdr>
      <w:shd w:color="000000" w:fill="E7E6E6" w:val="clear"/>
      <w:spacing w:after="100" w:afterAutospacing="1" w:before="100" w:beforeAutospacing="1" w:line="240" w:lineRule="auto"/>
      <w:jc w:val="center"/>
      <w:textAlignment w:val="center"/>
    </w:pPr>
    <w:rPr>
      <w:rFonts w:ascii="Times New Roman" w:cs="Times New Roman" w:eastAsia="Times New Roman" w:hAnsi="Times New Roman"/>
      <w:b/>
      <w:bCs/>
      <w:color w:val="000000"/>
      <w:sz w:val="18"/>
      <w:szCs w:val="18"/>
      <w:lang w:eastAsia="es-ES"/>
    </w:rPr>
  </w:style>
  <w:style w:customStyle="1" w:styleId="xl67" w:type="paragraph">
    <w:name w:val="xl67"/>
    <w:basedOn w:val="Normal"/>
    <w:rsid w:val="00A330EA"/>
    <w:pPr>
      <w:pBdr>
        <w:top w:color="auto" w:space="0" w:sz="8" w:val="single"/>
        <w:bottom w:color="auto" w:space="0" w:sz="8" w:val="single"/>
        <w:right w:color="BFBFBF" w:space="0" w:sz="8" w:val="single"/>
      </w:pBdr>
      <w:shd w:color="000000" w:fill="E7E6E6" w:val="clear"/>
      <w:spacing w:after="100" w:afterAutospacing="1" w:before="100" w:beforeAutospacing="1" w:line="240" w:lineRule="auto"/>
      <w:jc w:val="center"/>
      <w:textAlignment w:val="center"/>
    </w:pPr>
    <w:rPr>
      <w:rFonts w:ascii="Times New Roman" w:cs="Times New Roman" w:eastAsia="Times New Roman" w:hAnsi="Times New Roman"/>
      <w:b/>
      <w:bCs/>
      <w:color w:val="000000"/>
      <w:sz w:val="18"/>
      <w:szCs w:val="18"/>
      <w:lang w:eastAsia="es-ES"/>
    </w:rPr>
  </w:style>
  <w:style w:customStyle="1" w:styleId="xl68" w:type="paragraph">
    <w:name w:val="xl68"/>
    <w:basedOn w:val="Normal"/>
    <w:rsid w:val="00A330EA"/>
    <w:pPr>
      <w:pBdr>
        <w:left w:color="BFBFBF" w:space="0" w:sz="8" w:val="single"/>
        <w:bottom w:color="BFBFBF" w:space="0" w:sz="8" w:val="single"/>
        <w:right w:color="BFBFBF" w:space="0" w:sz="8" w:val="single"/>
      </w:pBdr>
      <w:shd w:color="000000" w:fill="F2F2F2" w:val="clear"/>
      <w:spacing w:after="100" w:afterAutospacing="1" w:before="100" w:beforeAutospacing="1" w:line="240" w:lineRule="auto"/>
      <w:textAlignment w:val="center"/>
    </w:pPr>
    <w:rPr>
      <w:rFonts w:ascii="Times New Roman" w:cs="Times New Roman" w:eastAsia="Times New Roman" w:hAnsi="Times New Roman"/>
      <w:b/>
      <w:bCs/>
      <w:color w:val="000000"/>
      <w:sz w:val="18"/>
      <w:szCs w:val="18"/>
      <w:lang w:eastAsia="es-ES"/>
    </w:rPr>
  </w:style>
  <w:style w:customStyle="1" w:styleId="xl69" w:type="paragraph">
    <w:name w:val="xl69"/>
    <w:basedOn w:val="Normal"/>
    <w:rsid w:val="00A330EA"/>
    <w:pPr>
      <w:pBdr>
        <w:bottom w:color="BFBFBF" w:space="0" w:sz="8" w:val="single"/>
        <w:right w:color="BFBFBF" w:space="0" w:sz="8" w:val="single"/>
      </w:pBdr>
      <w:shd w:color="000000" w:fill="F2F2F2" w:val="clear"/>
      <w:spacing w:after="100" w:afterAutospacing="1" w:before="100" w:beforeAutospacing="1" w:line="240" w:lineRule="auto"/>
      <w:jc w:val="center"/>
      <w:textAlignment w:val="center"/>
    </w:pPr>
    <w:rPr>
      <w:rFonts w:ascii="Times New Roman" w:cs="Times New Roman" w:eastAsia="Times New Roman" w:hAnsi="Times New Roman"/>
      <w:color w:val="000000"/>
      <w:sz w:val="18"/>
      <w:szCs w:val="18"/>
      <w:lang w:eastAsia="es-ES"/>
    </w:rPr>
  </w:style>
  <w:style w:customStyle="1" w:styleId="xl70" w:type="paragraph">
    <w:name w:val="xl70"/>
    <w:basedOn w:val="Normal"/>
    <w:rsid w:val="00A330EA"/>
    <w:pPr>
      <w:pBdr>
        <w:left w:color="BFBFBF" w:space="0" w:sz="8" w:val="single"/>
        <w:bottom w:color="BFBFBF" w:space="0" w:sz="8" w:val="single"/>
        <w:right w:color="BFBFBF" w:space="0" w:sz="8" w:val="single"/>
      </w:pBdr>
      <w:spacing w:after="100" w:afterAutospacing="1" w:before="100" w:beforeAutospacing="1" w:line="240" w:lineRule="auto"/>
      <w:textAlignment w:val="center"/>
    </w:pPr>
    <w:rPr>
      <w:rFonts w:ascii="Times New Roman" w:cs="Times New Roman" w:eastAsia="Times New Roman" w:hAnsi="Times New Roman"/>
      <w:b/>
      <w:bCs/>
      <w:sz w:val="18"/>
      <w:szCs w:val="18"/>
      <w:lang w:eastAsia="es-ES"/>
    </w:rPr>
  </w:style>
  <w:style w:customStyle="1" w:styleId="xl71" w:type="paragraph">
    <w:name w:val="xl71"/>
    <w:basedOn w:val="Normal"/>
    <w:rsid w:val="00A330EA"/>
    <w:pPr>
      <w:pBdr>
        <w:bottom w:color="BFBFBF" w:space="0" w:sz="8" w:val="single"/>
        <w:right w:color="BFBFBF" w:space="0" w:sz="8" w:val="single"/>
      </w:pBdr>
      <w:spacing w:after="100" w:afterAutospacing="1" w:before="100" w:beforeAutospacing="1" w:line="240" w:lineRule="auto"/>
      <w:jc w:val="center"/>
      <w:textAlignment w:val="center"/>
    </w:pPr>
    <w:rPr>
      <w:rFonts w:ascii="Times New Roman" w:cs="Times New Roman" w:eastAsia="Times New Roman" w:hAnsi="Times New Roman"/>
      <w:sz w:val="18"/>
      <w:szCs w:val="18"/>
      <w:lang w:eastAsia="es-ES"/>
    </w:rPr>
  </w:style>
  <w:style w:customStyle="1" w:styleId="xl72" w:type="paragraph">
    <w:name w:val="xl72"/>
    <w:basedOn w:val="Normal"/>
    <w:rsid w:val="00A330EA"/>
    <w:pPr>
      <w:pBdr>
        <w:left w:color="BFBFBF" w:space="0" w:sz="8" w:val="single"/>
        <w:bottom w:color="auto" w:space="0" w:sz="8" w:val="single"/>
        <w:right w:color="BFBFBF" w:space="0" w:sz="8" w:val="single"/>
      </w:pBdr>
      <w:spacing w:after="100" w:afterAutospacing="1" w:before="100" w:beforeAutospacing="1" w:line="240" w:lineRule="auto"/>
      <w:textAlignment w:val="center"/>
    </w:pPr>
    <w:rPr>
      <w:rFonts w:ascii="Times New Roman" w:cs="Times New Roman" w:eastAsia="Times New Roman" w:hAnsi="Times New Roman"/>
      <w:b/>
      <w:bCs/>
      <w:sz w:val="18"/>
      <w:szCs w:val="18"/>
      <w:lang w:eastAsia="es-ES"/>
    </w:rPr>
  </w:style>
  <w:style w:customStyle="1" w:styleId="xl73" w:type="paragraph">
    <w:name w:val="xl73"/>
    <w:basedOn w:val="Normal"/>
    <w:rsid w:val="00A330EA"/>
    <w:pPr>
      <w:pBdr>
        <w:bottom w:color="auto" w:space="0" w:sz="8" w:val="single"/>
        <w:right w:color="BFBFBF" w:space="0" w:sz="8" w:val="single"/>
      </w:pBdr>
      <w:spacing w:after="100" w:afterAutospacing="1" w:before="100" w:beforeAutospacing="1" w:line="240" w:lineRule="auto"/>
      <w:jc w:val="center"/>
      <w:textAlignment w:val="center"/>
    </w:pPr>
    <w:rPr>
      <w:rFonts w:ascii="Times New Roman" w:cs="Times New Roman" w:eastAsia="Times New Roman" w:hAnsi="Times New Roman"/>
      <w:sz w:val="18"/>
      <w:szCs w:val="18"/>
      <w:lang w:eastAsia="es-ES"/>
    </w:rPr>
  </w:style>
  <w:style w:styleId="Tablaconcuadrcula2-nfasis2" w:type="table">
    <w:name w:val="Grid Table 2 Accent 2"/>
    <w:basedOn w:val="Tablanormal"/>
    <w:uiPriority w:val="47"/>
    <w:rsid w:val="00CA1443"/>
    <w:pPr>
      <w:spacing w:after="0" w:line="240" w:lineRule="auto"/>
    </w:pPr>
    <w:tblPr>
      <w:tblStyleRowBandSize w:val="1"/>
      <w:tblStyleColBandSize w:val="1"/>
      <w:tblBorders>
        <w:top w:color="F4B083" w:space="0" w:sz="2" w:themeColor="accent2" w:themeTint="99" w:val="single"/>
        <w:bottom w:color="F4B083" w:space="0" w:sz="2" w:themeColor="accent2" w:themeTint="99" w:val="single"/>
        <w:insideH w:color="F4B083" w:space="0" w:sz="2" w:themeColor="accent2" w:themeTint="99" w:val="single"/>
        <w:insideV w:color="F4B083" w:space="0" w:sz="2" w:themeColor="accent2" w:themeTint="99" w:val="single"/>
      </w:tblBorders>
    </w:tblPr>
    <w:tblStylePr w:type="firstRow">
      <w:rPr>
        <w:b/>
        <w:bCs/>
      </w:rPr>
      <w:tblPr/>
      <w:tcPr>
        <w:tcBorders>
          <w:top w:val="nil"/>
          <w:bottom w:color="F4B083" w:space="0" w:sz="12" w:themeColor="accent2" w:themeTint="99" w:val="single"/>
          <w:insideH w:val="nil"/>
          <w:insideV w:val="nil"/>
        </w:tcBorders>
        <w:shd w:color="auto" w:fill="FFFFFF" w:themeFill="background1" w:val="clear"/>
      </w:tcPr>
    </w:tblStylePr>
    <w:tblStylePr w:type="lastRow">
      <w:rPr>
        <w:b/>
        <w:bCs/>
      </w:rPr>
      <w:tblPr/>
      <w:tcPr>
        <w:tcBorders>
          <w:top w:color="F4B083" w:space="0" w:sz="2" w:themeColor="accent2" w:themeTint="99" w:val="double"/>
          <w:bottom w:val="nil"/>
          <w:insideH w:val="nil"/>
          <w:insideV w:val="nil"/>
        </w:tcBorders>
        <w:shd w:color="auto" w:fill="FFFFFF" w:themeFill="background1" w:val="clear"/>
      </w:tcPr>
    </w:tblStylePr>
    <w:tblStylePr w:type="firstCol">
      <w:rPr>
        <w:b/>
        <w:bCs/>
      </w:rPr>
    </w:tblStylePr>
    <w:tblStylePr w:type="lastCol">
      <w:rPr>
        <w:b/>
        <w:bCs/>
      </w:rPr>
    </w:tblStylePr>
    <w:tblStylePr w:type="band1Vert">
      <w:tblPr/>
      <w:tcPr>
        <w:shd w:color="auto" w:fill="FBE4D5" w:themeFill="accent2" w:themeFillTint="33" w:val="clear"/>
      </w:tcPr>
    </w:tblStylePr>
    <w:tblStylePr w:type="band1Horz">
      <w:tblPr/>
      <w:tcPr>
        <w:shd w:color="auto" w:fill="FBE4D5" w:themeFill="accent2" w:themeFillTint="33" w:val="clear"/>
      </w:tcPr>
    </w:tblStylePr>
  </w:style>
  <w:style w:styleId="Tabladelista1clara-nfasis2" w:type="table">
    <w:name w:val="List Table 1 Light Accent 2"/>
    <w:basedOn w:val="Tablanormal"/>
    <w:uiPriority w:val="46"/>
    <w:rsid w:val="00CA1443"/>
    <w:pPr>
      <w:spacing w:after="0" w:line="240" w:lineRule="auto"/>
    </w:pPr>
    <w:tblPr>
      <w:tblStyleRowBandSize w:val="1"/>
      <w:tblStyleColBandSize w:val="1"/>
    </w:tblPr>
    <w:tblStylePr w:type="firstRow">
      <w:rPr>
        <w:b/>
        <w:bCs/>
      </w:rPr>
      <w:tblPr/>
      <w:tcPr>
        <w:tcBorders>
          <w:bottom w:color="F4B083" w:space="0" w:sz="4" w:themeColor="accent2" w:themeTint="99" w:val="single"/>
        </w:tcBorders>
      </w:tcPr>
    </w:tblStylePr>
    <w:tblStylePr w:type="lastRow">
      <w:rPr>
        <w:b/>
        <w:bCs/>
      </w:rPr>
      <w:tblPr/>
      <w:tcPr>
        <w:tcBorders>
          <w:top w:color="F4B083" w:space="0" w:sz="4" w:themeColor="accent2" w:themeTint="99" w:val="single"/>
        </w:tcBorders>
      </w:tcPr>
    </w:tblStylePr>
    <w:tblStylePr w:type="firstCol">
      <w:rPr>
        <w:b/>
        <w:bCs/>
      </w:rPr>
    </w:tblStylePr>
    <w:tblStylePr w:type="lastCol">
      <w:rPr>
        <w:b/>
        <w:bCs/>
      </w:rPr>
    </w:tblStylePr>
    <w:tblStylePr w:type="band1Vert">
      <w:tblPr/>
      <w:tcPr>
        <w:shd w:color="auto" w:fill="FBE4D5" w:themeFill="accent2" w:themeFillTint="33" w:val="clear"/>
      </w:tcPr>
    </w:tblStylePr>
    <w:tblStylePr w:type="band1Horz">
      <w:tblPr/>
      <w:tcPr>
        <w:shd w:color="auto" w:fill="FBE4D5" w:themeFill="accent2" w:themeFillTint="33" w:val="clear"/>
      </w:tcPr>
    </w:tblStylePr>
  </w:style>
  <w:style w:styleId="Tabladelista2-nfasis2" w:type="table">
    <w:name w:val="List Table 2 Accent 2"/>
    <w:basedOn w:val="Tablanormal"/>
    <w:uiPriority w:val="47"/>
    <w:rsid w:val="00CA1443"/>
    <w:pPr>
      <w:spacing w:after="0" w:line="240" w:lineRule="auto"/>
    </w:pPr>
    <w:tblPr>
      <w:tblStyleRowBandSize w:val="1"/>
      <w:tblStyleColBandSize w:val="1"/>
      <w:tblBorders>
        <w:top w:color="F4B083" w:space="0" w:sz="4" w:themeColor="accent2" w:themeTint="99" w:val="single"/>
        <w:bottom w:color="F4B083" w:space="0" w:sz="4" w:themeColor="accent2" w:themeTint="99" w:val="single"/>
        <w:insideH w:color="F4B083" w:space="0" w:sz="4" w:themeColor="accent2" w:themeTint="99" w:val="single"/>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color="auto" w:fill="FBE4D5" w:themeFill="accent2" w:themeFillTint="33" w:val="clear"/>
      </w:tcPr>
    </w:tblStylePr>
    <w:tblStylePr w:type="band1Horz">
      <w:tblPr/>
      <w:tcPr>
        <w:shd w:color="auto" w:fill="FBE4D5" w:themeFill="accent2" w:themeFillTint="33" w:val="clear"/>
      </w:tcPr>
    </w:tblStylePr>
  </w:style>
  <w:style w:styleId="Tablaconcuadrcula6concolores-nfasis2" w:type="table">
    <w:name w:val="Grid Table 6 Colorful Accent 2"/>
    <w:basedOn w:val="Tablanormal"/>
    <w:uiPriority w:val="51"/>
    <w:rsid w:val="003A27F2"/>
    <w:pPr>
      <w:spacing w:after="0" w:line="240" w:lineRule="auto"/>
    </w:pPr>
    <w:rPr>
      <w:color w:themeColor="accent2" w:themeShade="BF" w:val="C45911"/>
    </w:rPr>
    <w:tblPr>
      <w:tblStyleRowBandSize w:val="1"/>
      <w:tblStyleColBandSize w:val="1"/>
      <w:tblBorders>
        <w:top w:color="F4B083" w:space="0" w:sz="4" w:themeColor="accent2" w:themeTint="99" w:val="single"/>
        <w:left w:color="F4B083" w:space="0" w:sz="4" w:themeColor="accent2" w:themeTint="99" w:val="single"/>
        <w:bottom w:color="F4B083" w:space="0" w:sz="4" w:themeColor="accent2" w:themeTint="99" w:val="single"/>
        <w:right w:color="F4B083" w:space="0" w:sz="4" w:themeColor="accent2" w:themeTint="99" w:val="single"/>
        <w:insideH w:color="F4B083" w:space="0" w:sz="4" w:themeColor="accent2" w:themeTint="99" w:val="single"/>
        <w:insideV w:color="F4B083" w:space="0" w:sz="4" w:themeColor="accent2" w:themeTint="99" w:val="single"/>
      </w:tblBorders>
    </w:tblPr>
    <w:tblStylePr w:type="firstRow">
      <w:rPr>
        <w:b/>
        <w:bCs/>
      </w:rPr>
      <w:tblPr/>
      <w:tcPr>
        <w:tcBorders>
          <w:bottom w:color="F4B083" w:space="0" w:sz="12" w:themeColor="accent2" w:themeTint="99" w:val="single"/>
        </w:tcBorders>
      </w:tcPr>
    </w:tblStylePr>
    <w:tblStylePr w:type="lastRow">
      <w:rPr>
        <w:b/>
        <w:bCs/>
      </w:rPr>
      <w:tblPr/>
      <w:tcPr>
        <w:tcBorders>
          <w:top w:color="F4B083" w:space="0" w:sz="4" w:themeColor="accent2" w:themeTint="99" w:val="double"/>
        </w:tcBorders>
      </w:tcPr>
    </w:tblStylePr>
    <w:tblStylePr w:type="firstCol">
      <w:rPr>
        <w:b/>
        <w:bCs/>
      </w:rPr>
    </w:tblStylePr>
    <w:tblStylePr w:type="lastCol">
      <w:rPr>
        <w:b/>
        <w:bCs/>
      </w:rPr>
    </w:tblStylePr>
    <w:tblStylePr w:type="band1Vert">
      <w:tblPr/>
      <w:tcPr>
        <w:shd w:color="auto" w:fill="FBE4D5" w:themeFill="accent2" w:themeFillTint="33" w:val="clear"/>
      </w:tcPr>
    </w:tblStylePr>
    <w:tblStylePr w:type="band1Horz">
      <w:tblPr/>
      <w:tcPr>
        <w:shd w:color="auto" w:fill="FBE4D5" w:themeFill="accent2" w:themeFillTint="33" w:val="clear"/>
      </w:tcPr>
    </w:tblStylePr>
  </w:style>
  <w:style w:styleId="nfasis" w:type="character">
    <w:name w:val="Emphasis"/>
    <w:basedOn w:val="Fuentedeprrafopredeter"/>
    <w:uiPriority w:val="20"/>
    <w:qFormat/>
    <w:rsid w:val="006F627F"/>
    <w:rPr>
      <w:i/>
      <w:iCs/>
    </w:rPr>
  </w:style>
  <w:style w:styleId="Textoindependiente" w:type="paragraph">
    <w:name w:val="Body Text"/>
    <w:basedOn w:val="Normal"/>
    <w:link w:val="TextoindependienteCar"/>
    <w:uiPriority w:val="1"/>
    <w:qFormat/>
    <w:rsid w:val="007F4663"/>
    <w:pPr>
      <w:spacing w:before="160" w:line="276" w:lineRule="auto"/>
      <w:jc w:val="both"/>
    </w:pPr>
  </w:style>
  <w:style w:customStyle="1" w:styleId="TextoindependienteCar" w:type="character">
    <w:name w:val="Texto independiente Car"/>
    <w:basedOn w:val="Fuentedeprrafopredeter"/>
    <w:link w:val="Textoindependiente"/>
    <w:uiPriority w:val="1"/>
    <w:rsid w:val="007F4663"/>
  </w:style>
  <w:style w:customStyle="1" w:styleId="LO-Normal" w:type="paragraph">
    <w:name w:val="LO-Normal"/>
    <w:qFormat/>
    <w:rsid w:val="001F1518"/>
    <w:pPr>
      <w:suppressAutoHyphens/>
      <w:spacing w:line="252" w:lineRule="auto"/>
      <w:textAlignment w:val="baseline"/>
    </w:pPr>
    <w:rPr>
      <w:rFonts w:ascii="Calibri" w:cs="Times New Roman" w:eastAsia="Calibri" w:hAnsi="Calibri"/>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2317929">
      <w:bodyDiv w:val="1"/>
      <w:marLeft w:val="0"/>
      <w:marRight w:val="0"/>
      <w:marTop w:val="0"/>
      <w:marBottom w:val="0"/>
      <w:divBdr>
        <w:top w:val="none" w:sz="0" w:space="0" w:color="auto"/>
        <w:left w:val="none" w:sz="0" w:space="0" w:color="auto"/>
        <w:bottom w:val="none" w:sz="0" w:space="0" w:color="auto"/>
        <w:right w:val="none" w:sz="0" w:space="0" w:color="auto"/>
      </w:divBdr>
    </w:div>
    <w:div w:id="377709452">
      <w:bodyDiv w:val="1"/>
      <w:marLeft w:val="0"/>
      <w:marRight w:val="0"/>
      <w:marTop w:val="0"/>
      <w:marBottom w:val="0"/>
      <w:divBdr>
        <w:top w:val="none" w:sz="0" w:space="0" w:color="auto"/>
        <w:left w:val="none" w:sz="0" w:space="0" w:color="auto"/>
        <w:bottom w:val="none" w:sz="0" w:space="0" w:color="auto"/>
        <w:right w:val="none" w:sz="0" w:space="0" w:color="auto"/>
      </w:divBdr>
    </w:div>
    <w:div w:id="474100959">
      <w:bodyDiv w:val="1"/>
      <w:marLeft w:val="0"/>
      <w:marRight w:val="0"/>
      <w:marTop w:val="0"/>
      <w:marBottom w:val="0"/>
      <w:divBdr>
        <w:top w:val="none" w:sz="0" w:space="0" w:color="auto"/>
        <w:left w:val="none" w:sz="0" w:space="0" w:color="auto"/>
        <w:bottom w:val="none" w:sz="0" w:space="0" w:color="auto"/>
        <w:right w:val="none" w:sz="0" w:space="0" w:color="auto"/>
      </w:divBdr>
    </w:div>
    <w:div w:id="481430044">
      <w:bodyDiv w:val="1"/>
      <w:marLeft w:val="0"/>
      <w:marRight w:val="0"/>
      <w:marTop w:val="0"/>
      <w:marBottom w:val="0"/>
      <w:divBdr>
        <w:top w:val="none" w:sz="0" w:space="0" w:color="auto"/>
        <w:left w:val="none" w:sz="0" w:space="0" w:color="auto"/>
        <w:bottom w:val="none" w:sz="0" w:space="0" w:color="auto"/>
        <w:right w:val="none" w:sz="0" w:space="0" w:color="auto"/>
      </w:divBdr>
    </w:div>
    <w:div w:id="682241164">
      <w:bodyDiv w:val="1"/>
      <w:marLeft w:val="0"/>
      <w:marRight w:val="0"/>
      <w:marTop w:val="0"/>
      <w:marBottom w:val="0"/>
      <w:divBdr>
        <w:top w:val="none" w:sz="0" w:space="0" w:color="auto"/>
        <w:left w:val="none" w:sz="0" w:space="0" w:color="auto"/>
        <w:bottom w:val="none" w:sz="0" w:space="0" w:color="auto"/>
        <w:right w:val="none" w:sz="0" w:space="0" w:color="auto"/>
      </w:divBdr>
    </w:div>
    <w:div w:id="818152496">
      <w:bodyDiv w:val="1"/>
      <w:marLeft w:val="0"/>
      <w:marRight w:val="0"/>
      <w:marTop w:val="0"/>
      <w:marBottom w:val="0"/>
      <w:divBdr>
        <w:top w:val="none" w:sz="0" w:space="0" w:color="auto"/>
        <w:left w:val="none" w:sz="0" w:space="0" w:color="auto"/>
        <w:bottom w:val="none" w:sz="0" w:space="0" w:color="auto"/>
        <w:right w:val="none" w:sz="0" w:space="0" w:color="auto"/>
      </w:divBdr>
    </w:div>
    <w:div w:id="859509966">
      <w:bodyDiv w:val="1"/>
      <w:marLeft w:val="0"/>
      <w:marRight w:val="0"/>
      <w:marTop w:val="0"/>
      <w:marBottom w:val="0"/>
      <w:divBdr>
        <w:top w:val="none" w:sz="0" w:space="0" w:color="auto"/>
        <w:left w:val="none" w:sz="0" w:space="0" w:color="auto"/>
        <w:bottom w:val="none" w:sz="0" w:space="0" w:color="auto"/>
        <w:right w:val="none" w:sz="0" w:space="0" w:color="auto"/>
      </w:divBdr>
    </w:div>
    <w:div w:id="880096158">
      <w:bodyDiv w:val="1"/>
      <w:marLeft w:val="0"/>
      <w:marRight w:val="0"/>
      <w:marTop w:val="0"/>
      <w:marBottom w:val="0"/>
      <w:divBdr>
        <w:top w:val="none" w:sz="0" w:space="0" w:color="auto"/>
        <w:left w:val="none" w:sz="0" w:space="0" w:color="auto"/>
        <w:bottom w:val="none" w:sz="0" w:space="0" w:color="auto"/>
        <w:right w:val="none" w:sz="0" w:space="0" w:color="auto"/>
      </w:divBdr>
    </w:div>
    <w:div w:id="946158912">
      <w:bodyDiv w:val="1"/>
      <w:marLeft w:val="0"/>
      <w:marRight w:val="0"/>
      <w:marTop w:val="0"/>
      <w:marBottom w:val="0"/>
      <w:divBdr>
        <w:top w:val="none" w:sz="0" w:space="0" w:color="auto"/>
        <w:left w:val="none" w:sz="0" w:space="0" w:color="auto"/>
        <w:bottom w:val="none" w:sz="0" w:space="0" w:color="auto"/>
        <w:right w:val="none" w:sz="0" w:space="0" w:color="auto"/>
      </w:divBdr>
    </w:div>
    <w:div w:id="1185092165">
      <w:bodyDiv w:val="1"/>
      <w:marLeft w:val="0"/>
      <w:marRight w:val="0"/>
      <w:marTop w:val="0"/>
      <w:marBottom w:val="0"/>
      <w:divBdr>
        <w:top w:val="none" w:sz="0" w:space="0" w:color="auto"/>
        <w:left w:val="none" w:sz="0" w:space="0" w:color="auto"/>
        <w:bottom w:val="none" w:sz="0" w:space="0" w:color="auto"/>
        <w:right w:val="none" w:sz="0" w:space="0" w:color="auto"/>
      </w:divBdr>
    </w:div>
    <w:div w:id="1220088957">
      <w:bodyDiv w:val="1"/>
      <w:marLeft w:val="0"/>
      <w:marRight w:val="0"/>
      <w:marTop w:val="0"/>
      <w:marBottom w:val="0"/>
      <w:divBdr>
        <w:top w:val="none" w:sz="0" w:space="0" w:color="auto"/>
        <w:left w:val="none" w:sz="0" w:space="0" w:color="auto"/>
        <w:bottom w:val="none" w:sz="0" w:space="0" w:color="auto"/>
        <w:right w:val="none" w:sz="0" w:space="0" w:color="auto"/>
      </w:divBdr>
    </w:div>
    <w:div w:id="1231110785">
      <w:bodyDiv w:val="1"/>
      <w:marLeft w:val="0"/>
      <w:marRight w:val="0"/>
      <w:marTop w:val="0"/>
      <w:marBottom w:val="0"/>
      <w:divBdr>
        <w:top w:val="none" w:sz="0" w:space="0" w:color="auto"/>
        <w:left w:val="none" w:sz="0" w:space="0" w:color="auto"/>
        <w:bottom w:val="none" w:sz="0" w:space="0" w:color="auto"/>
        <w:right w:val="none" w:sz="0" w:space="0" w:color="auto"/>
      </w:divBdr>
    </w:div>
    <w:div w:id="1280527250">
      <w:bodyDiv w:val="1"/>
      <w:marLeft w:val="0"/>
      <w:marRight w:val="0"/>
      <w:marTop w:val="0"/>
      <w:marBottom w:val="0"/>
      <w:divBdr>
        <w:top w:val="none" w:sz="0" w:space="0" w:color="auto"/>
        <w:left w:val="none" w:sz="0" w:space="0" w:color="auto"/>
        <w:bottom w:val="none" w:sz="0" w:space="0" w:color="auto"/>
        <w:right w:val="none" w:sz="0" w:space="0" w:color="auto"/>
      </w:divBdr>
    </w:div>
    <w:div w:id="1493327898">
      <w:bodyDiv w:val="1"/>
      <w:marLeft w:val="0"/>
      <w:marRight w:val="0"/>
      <w:marTop w:val="0"/>
      <w:marBottom w:val="0"/>
      <w:divBdr>
        <w:top w:val="none" w:sz="0" w:space="0" w:color="auto"/>
        <w:left w:val="none" w:sz="0" w:space="0" w:color="auto"/>
        <w:bottom w:val="none" w:sz="0" w:space="0" w:color="auto"/>
        <w:right w:val="none" w:sz="0" w:space="0" w:color="auto"/>
      </w:divBdr>
    </w:div>
    <w:div w:id="1597857659">
      <w:bodyDiv w:val="1"/>
      <w:marLeft w:val="0"/>
      <w:marRight w:val="0"/>
      <w:marTop w:val="0"/>
      <w:marBottom w:val="0"/>
      <w:divBdr>
        <w:top w:val="none" w:sz="0" w:space="0" w:color="auto"/>
        <w:left w:val="none" w:sz="0" w:space="0" w:color="auto"/>
        <w:bottom w:val="none" w:sz="0" w:space="0" w:color="auto"/>
        <w:right w:val="none" w:sz="0" w:space="0" w:color="auto"/>
      </w:divBdr>
    </w:div>
    <w:div w:id="1612320925">
      <w:bodyDiv w:val="1"/>
      <w:marLeft w:val="0"/>
      <w:marRight w:val="0"/>
      <w:marTop w:val="0"/>
      <w:marBottom w:val="0"/>
      <w:divBdr>
        <w:top w:val="none" w:sz="0" w:space="0" w:color="auto"/>
        <w:left w:val="none" w:sz="0" w:space="0" w:color="auto"/>
        <w:bottom w:val="none" w:sz="0" w:space="0" w:color="auto"/>
        <w:right w:val="none" w:sz="0" w:space="0" w:color="auto"/>
      </w:divBdr>
    </w:div>
    <w:div w:id="1615402073">
      <w:bodyDiv w:val="1"/>
      <w:marLeft w:val="0"/>
      <w:marRight w:val="0"/>
      <w:marTop w:val="0"/>
      <w:marBottom w:val="0"/>
      <w:divBdr>
        <w:top w:val="none" w:sz="0" w:space="0" w:color="auto"/>
        <w:left w:val="none" w:sz="0" w:space="0" w:color="auto"/>
        <w:bottom w:val="none" w:sz="0" w:space="0" w:color="auto"/>
        <w:right w:val="none" w:sz="0" w:space="0" w:color="auto"/>
      </w:divBdr>
    </w:div>
    <w:div w:id="1696421043">
      <w:bodyDiv w:val="1"/>
      <w:marLeft w:val="0"/>
      <w:marRight w:val="0"/>
      <w:marTop w:val="0"/>
      <w:marBottom w:val="0"/>
      <w:divBdr>
        <w:top w:val="none" w:sz="0" w:space="0" w:color="auto"/>
        <w:left w:val="none" w:sz="0" w:space="0" w:color="auto"/>
        <w:bottom w:val="none" w:sz="0" w:space="0" w:color="auto"/>
        <w:right w:val="none" w:sz="0" w:space="0" w:color="auto"/>
      </w:divBdr>
    </w:div>
    <w:div w:id="1735854746">
      <w:bodyDiv w:val="1"/>
      <w:marLeft w:val="0"/>
      <w:marRight w:val="0"/>
      <w:marTop w:val="0"/>
      <w:marBottom w:val="0"/>
      <w:divBdr>
        <w:top w:val="none" w:sz="0" w:space="0" w:color="auto"/>
        <w:left w:val="none" w:sz="0" w:space="0" w:color="auto"/>
        <w:bottom w:val="none" w:sz="0" w:space="0" w:color="auto"/>
        <w:right w:val="none" w:sz="0" w:space="0" w:color="auto"/>
      </w:divBdr>
    </w:div>
    <w:div w:id="1839072189">
      <w:bodyDiv w:val="1"/>
      <w:marLeft w:val="0"/>
      <w:marRight w:val="0"/>
      <w:marTop w:val="0"/>
      <w:marBottom w:val="0"/>
      <w:divBdr>
        <w:top w:val="none" w:sz="0" w:space="0" w:color="auto"/>
        <w:left w:val="none" w:sz="0" w:space="0" w:color="auto"/>
        <w:bottom w:val="none" w:sz="0" w:space="0" w:color="auto"/>
        <w:right w:val="none" w:sz="0" w:space="0" w:color="auto"/>
      </w:divBdr>
    </w:div>
    <w:div w:id="1855143123">
      <w:bodyDiv w:val="1"/>
      <w:marLeft w:val="0"/>
      <w:marRight w:val="0"/>
      <w:marTop w:val="0"/>
      <w:marBottom w:val="0"/>
      <w:divBdr>
        <w:top w:val="none" w:sz="0" w:space="0" w:color="auto"/>
        <w:left w:val="none" w:sz="0" w:space="0" w:color="auto"/>
        <w:bottom w:val="none" w:sz="0" w:space="0" w:color="auto"/>
        <w:right w:val="none" w:sz="0" w:space="0" w:color="auto"/>
      </w:divBdr>
    </w:div>
    <w:div w:id="1889297346">
      <w:bodyDiv w:val="1"/>
      <w:marLeft w:val="0"/>
      <w:marRight w:val="0"/>
      <w:marTop w:val="0"/>
      <w:marBottom w:val="0"/>
      <w:divBdr>
        <w:top w:val="none" w:sz="0" w:space="0" w:color="auto"/>
        <w:left w:val="none" w:sz="0" w:space="0" w:color="auto"/>
        <w:bottom w:val="none" w:sz="0" w:space="0" w:color="auto"/>
        <w:right w:val="none" w:sz="0" w:space="0" w:color="auto"/>
      </w:divBdr>
    </w:div>
    <w:div w:id="1958679522">
      <w:bodyDiv w:val="1"/>
      <w:marLeft w:val="0"/>
      <w:marRight w:val="0"/>
      <w:marTop w:val="0"/>
      <w:marBottom w:val="0"/>
      <w:divBdr>
        <w:top w:val="none" w:sz="0" w:space="0" w:color="auto"/>
        <w:left w:val="none" w:sz="0" w:space="0" w:color="auto"/>
        <w:bottom w:val="none" w:sz="0" w:space="0" w:color="auto"/>
        <w:right w:val="none" w:sz="0" w:space="0" w:color="auto"/>
      </w:divBdr>
    </w:div>
    <w:div w:id="1960259728">
      <w:bodyDiv w:val="1"/>
      <w:marLeft w:val="0"/>
      <w:marRight w:val="0"/>
      <w:marTop w:val="0"/>
      <w:marBottom w:val="0"/>
      <w:divBdr>
        <w:top w:val="none" w:sz="0" w:space="0" w:color="auto"/>
        <w:left w:val="none" w:sz="0" w:space="0" w:color="auto"/>
        <w:bottom w:val="none" w:sz="0" w:space="0" w:color="auto"/>
        <w:right w:val="none" w:sz="0" w:space="0" w:color="auto"/>
      </w:divBdr>
    </w:div>
    <w:div w:id="1977829564">
      <w:bodyDiv w:val="1"/>
      <w:marLeft w:val="0"/>
      <w:marRight w:val="0"/>
      <w:marTop w:val="0"/>
      <w:marBottom w:val="0"/>
      <w:divBdr>
        <w:top w:val="none" w:sz="0" w:space="0" w:color="auto"/>
        <w:left w:val="none" w:sz="0" w:space="0" w:color="auto"/>
        <w:bottom w:val="none" w:sz="0" w:space="0" w:color="auto"/>
        <w:right w:val="none" w:sz="0" w:space="0" w:color="auto"/>
      </w:divBdr>
    </w:div>
    <w:div w:id="2024937778">
      <w:bodyDiv w:val="1"/>
      <w:marLeft w:val="0"/>
      <w:marRight w:val="0"/>
      <w:marTop w:val="0"/>
      <w:marBottom w:val="0"/>
      <w:divBdr>
        <w:top w:val="none" w:sz="0" w:space="0" w:color="auto"/>
        <w:left w:val="none" w:sz="0" w:space="0" w:color="auto"/>
        <w:bottom w:val="none" w:sz="0" w:space="0" w:color="auto"/>
        <w:right w:val="none" w:sz="0" w:space="0" w:color="auto"/>
      </w:divBdr>
    </w:div>
    <w:div w:id="20708347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4.xml" Type="http://schemas.openxmlformats.org/officeDocument/2006/relationships/footer" /><Relationship Id="rId10" Target="footer1.xml" Type="http://schemas.openxmlformats.org/officeDocument/2006/relationships/footer" /><Relationship Id="rId11" Target="footer3.xml" Type="http://schemas.openxmlformats.org/officeDocument/2006/relationships/footer" /><Relationship Id="rId12" Target="footer2.xml" Type="http://schemas.openxmlformats.org/officeDocument/2006/relationships/footer" /><Relationship Type="http://schemas.openxmlformats.org/officeDocument/2006/relationships/image" Id="rId84" Target="media/rId84.png" /><Relationship Type="http://schemas.openxmlformats.org/officeDocument/2006/relationships/image" Id="rId93" Target="media/rId93.png" /><Relationship Type="http://schemas.openxmlformats.org/officeDocument/2006/relationships/image" Id="rId65" Target="media/rId65.png" /><Relationship Type="http://schemas.openxmlformats.org/officeDocument/2006/relationships/image" Id="rId100" Target="media/rId100.png" /><Relationship Type="http://schemas.openxmlformats.org/officeDocument/2006/relationships/image" Id="rId88" Target="media/rId88.png" /><Relationship Type="http://schemas.openxmlformats.org/officeDocument/2006/relationships/image" Id="rId21" Target="media/rId21.png" /><Relationship Type="http://schemas.openxmlformats.org/officeDocument/2006/relationships/image" Id="rId24" Target="media/rId24.png" /><Relationship Type="http://schemas.openxmlformats.org/officeDocument/2006/relationships/image" Id="rId34" Target="media/rId34.png" /><Relationship Type="http://schemas.openxmlformats.org/officeDocument/2006/relationships/image" Id="rId116" Target="media/rId116.png" /><Relationship Type="http://schemas.openxmlformats.org/officeDocument/2006/relationships/image" Id="rId54" Target="media/rId54.png" /><Relationship Type="http://schemas.openxmlformats.org/officeDocument/2006/relationships/image" Id="rId58" Target="media/rId58.png" /><Relationship Type="http://schemas.openxmlformats.org/officeDocument/2006/relationships/image" Id="rId38" Target="media/rId38.png" /><Relationship Type="http://schemas.openxmlformats.org/officeDocument/2006/relationships/image" Id="rId73" Target="media/rId73.png" /><Relationship Type="http://schemas.openxmlformats.org/officeDocument/2006/relationships/image" Id="rId77" Target="media/rId77.png" /><Relationship Type="http://schemas.openxmlformats.org/officeDocument/2006/relationships/image" Id="rId43" Target="media/rId43.png" /><Relationship Type="http://schemas.openxmlformats.org/officeDocument/2006/relationships/image" Id="rId109" Target="media/rId109.png" /></Relationships>
</file>

<file path=word/_rels/footnotes.xml.rels><?xml version="1.0" encoding="UTF-8"?><Relationships xmlns="http://schemas.openxmlformats.org/package/2006/relationships" />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TotalTime>
  <Pages>31</Pages>
  <Words>10441</Words>
  <Characters>57430</Characters>
  <Application>Microsoft Office Word</Application>
  <DocSecurity>0</DocSecurity>
  <Lines>478</Lines>
  <Paragraphs>135</Paragraphs>
  <ScaleCrop>false</ScaleCrop>
  <HeadingPairs>
    <vt:vector size="2" baseType="variant">
      <vt:variant>
        <vt:lpstr>Título</vt:lpstr>
      </vt:variant>
      <vt:variant>
        <vt:i4>1</vt:i4>
      </vt:variant>
    </vt:vector>
  </HeadingPairs>
  <TitlesOfParts>
    <vt:vector size="1" baseType="lpstr">
      <vt:lpstr/>
    </vt:vector>
  </TitlesOfParts>
  <Company>GRUPO DE INVESTIGACIÓN EN BIOLOGÍA DE LA CONSERVACIÓN</Company>
  <LinksUpToDate>false</LinksUpToDate>
  <CharactersWithSpaces>67736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Modelos de favorabilidad del Águila Imperial - Aquila adalberti</dc:title>
  <dc:creator>Jesús Jiménez López</dc:creator>
  <dc:language>es</dc:language>
  <cp:keywords/>
  <dcterms:created xsi:type="dcterms:W3CDTF">2024-01-25T13:00:02Z</dcterms:created>
  <dcterms:modified xsi:type="dcterms:W3CDTF">2024-01-25T13:00:02Z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y-author">
    <vt:lpwstr/>
  </property>
  <property fmtid="{D5CDD505-2E9C-101B-9397-08002B2CF9AE}" pid="5" name="editor">
    <vt:lpwstr>visual</vt:lpwstr>
  </property>
  <property fmtid="{D5CDD505-2E9C-101B-9397-08002B2CF9AE}" pid="6" name="execute">
    <vt:lpwstr/>
  </property>
  <property fmtid="{D5CDD505-2E9C-101B-9397-08002B2CF9AE}" pid="7" name="header-includes">
    <vt:lpwstr/>
  </property>
  <property fmtid="{D5CDD505-2E9C-101B-9397-08002B2CF9AE}" pid="8" name="include-after">
    <vt:lpwstr/>
  </property>
  <property fmtid="{D5CDD505-2E9C-101B-9397-08002B2CF9AE}" pid="9" name="include-before">
    <vt:lpwstr/>
  </property>
  <property fmtid="{D5CDD505-2E9C-101B-9397-08002B2CF9AE}" pid="10" name="labels">
    <vt:lpwstr/>
  </property>
  <property fmtid="{D5CDD505-2E9C-101B-9397-08002B2CF9AE}" pid="11" name="toc-title">
    <vt:lpwstr>Tabla de contenidos</vt:lpwstr>
  </property>
</Properties>
</file>